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11E" w:rsidRPr="006079C2" w:rsidRDefault="006A069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24525" cy="26574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6DF" w:rsidRDefault="001146DF">
      <w:pPr>
        <w:rPr>
          <w:sz w:val="24"/>
          <w:szCs w:val="24"/>
        </w:rPr>
      </w:pPr>
    </w:p>
    <w:p w:rsidR="001146DF" w:rsidRPr="001146DF" w:rsidRDefault="001146DF" w:rsidP="001146DF">
      <w:pPr>
        <w:rPr>
          <w:sz w:val="24"/>
          <w:szCs w:val="24"/>
        </w:rPr>
      </w:pPr>
    </w:p>
    <w:p w:rsidR="001146DF" w:rsidRPr="001146DF" w:rsidRDefault="001146DF" w:rsidP="001146DF">
      <w:pPr>
        <w:rPr>
          <w:sz w:val="24"/>
          <w:szCs w:val="24"/>
        </w:rPr>
      </w:pPr>
    </w:p>
    <w:p w:rsidR="001146DF" w:rsidRPr="001146DF" w:rsidRDefault="001146DF" w:rsidP="001146DF">
      <w:pPr>
        <w:rPr>
          <w:sz w:val="24"/>
          <w:szCs w:val="24"/>
        </w:rPr>
      </w:pPr>
    </w:p>
    <w:p w:rsidR="001146DF" w:rsidRPr="001146DF" w:rsidRDefault="001146DF" w:rsidP="001146DF">
      <w:pPr>
        <w:rPr>
          <w:sz w:val="24"/>
          <w:szCs w:val="24"/>
        </w:rPr>
      </w:pPr>
    </w:p>
    <w:p w:rsidR="001146DF" w:rsidRDefault="001146DF" w:rsidP="001146DF">
      <w:pPr>
        <w:rPr>
          <w:sz w:val="24"/>
          <w:szCs w:val="24"/>
        </w:rPr>
      </w:pPr>
    </w:p>
    <w:p w:rsidR="001146DF" w:rsidRPr="001146DF" w:rsidRDefault="001146DF" w:rsidP="001146DF">
      <w:pPr>
        <w:jc w:val="center"/>
        <w:rPr>
          <w:b/>
          <w:sz w:val="24"/>
          <w:szCs w:val="24"/>
        </w:rPr>
      </w:pPr>
      <w:r w:rsidRPr="001146DF">
        <w:rPr>
          <w:b/>
          <w:sz w:val="24"/>
          <w:szCs w:val="24"/>
        </w:rPr>
        <w:t xml:space="preserve">ПОЛОЖЕНИЕ </w:t>
      </w:r>
    </w:p>
    <w:p w:rsidR="001146DF" w:rsidRPr="001146DF" w:rsidRDefault="001146DF" w:rsidP="001146DF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о</w:t>
      </w:r>
      <w:r w:rsidRPr="001146DF">
        <w:rPr>
          <w:b/>
          <w:sz w:val="24"/>
          <w:szCs w:val="24"/>
        </w:rPr>
        <w:t xml:space="preserve"> </w:t>
      </w:r>
      <w:r w:rsidRPr="001146DF">
        <w:rPr>
          <w:b/>
          <w:sz w:val="28"/>
          <w:szCs w:val="28"/>
        </w:rPr>
        <w:t>порядке разработки и принятия локальных нормативных актов</w:t>
      </w:r>
      <w:r w:rsidR="003D729D">
        <w:rPr>
          <w:b/>
          <w:sz w:val="28"/>
          <w:szCs w:val="28"/>
        </w:rPr>
        <w:t xml:space="preserve"> </w:t>
      </w:r>
      <w:r w:rsidRPr="001146DF">
        <w:rPr>
          <w:b/>
          <w:sz w:val="28"/>
          <w:szCs w:val="28"/>
        </w:rPr>
        <w:t>по вопросам урегулирования деятельности</w:t>
      </w:r>
      <w:r w:rsidR="003D729D">
        <w:rPr>
          <w:b/>
          <w:sz w:val="28"/>
          <w:szCs w:val="28"/>
        </w:rPr>
        <w:t xml:space="preserve"> муниципального бюджетного общеобразовательного учреждения «</w:t>
      </w:r>
      <w:proofErr w:type="spellStart"/>
      <w:r w:rsidR="003D729D">
        <w:rPr>
          <w:b/>
          <w:sz w:val="28"/>
          <w:szCs w:val="28"/>
        </w:rPr>
        <w:t>Завод-Ныртинская</w:t>
      </w:r>
      <w:proofErr w:type="spellEnd"/>
      <w:r w:rsidR="003D729D">
        <w:rPr>
          <w:b/>
          <w:sz w:val="28"/>
          <w:szCs w:val="28"/>
        </w:rPr>
        <w:t xml:space="preserve"> средняя общеобразовательная школа имени И.С.Башкирова </w:t>
      </w:r>
      <w:proofErr w:type="spellStart"/>
      <w:r w:rsidR="003D729D">
        <w:rPr>
          <w:b/>
          <w:sz w:val="28"/>
          <w:szCs w:val="28"/>
        </w:rPr>
        <w:t>Сабинского</w:t>
      </w:r>
      <w:proofErr w:type="spellEnd"/>
      <w:r w:rsidR="003D729D">
        <w:rPr>
          <w:b/>
          <w:sz w:val="28"/>
          <w:szCs w:val="28"/>
        </w:rPr>
        <w:t xml:space="preserve"> муниципального района Республики Татарстан»</w:t>
      </w:r>
    </w:p>
    <w:p w:rsidR="001146DF" w:rsidRPr="001146DF" w:rsidRDefault="001146DF" w:rsidP="001146DF">
      <w:pPr>
        <w:rPr>
          <w:b/>
          <w:sz w:val="28"/>
          <w:szCs w:val="28"/>
        </w:rPr>
      </w:pPr>
    </w:p>
    <w:p w:rsidR="0075511E" w:rsidRPr="001146DF" w:rsidRDefault="0075511E" w:rsidP="001146DF">
      <w:pPr>
        <w:rPr>
          <w:sz w:val="24"/>
          <w:szCs w:val="24"/>
        </w:rPr>
        <w:sectPr w:rsidR="0075511E" w:rsidRPr="001146DF">
          <w:pgSz w:w="11900" w:h="16838"/>
          <w:pgMar w:top="1440" w:right="1440" w:bottom="875" w:left="1440" w:header="0" w:footer="0" w:gutter="0"/>
          <w:cols w:space="0"/>
        </w:sectPr>
      </w:pPr>
    </w:p>
    <w:p w:rsidR="006079C2" w:rsidRDefault="006079C2">
      <w:pPr>
        <w:jc w:val="center"/>
        <w:rPr>
          <w:rFonts w:eastAsia="Times New Roman"/>
          <w:b/>
          <w:bCs/>
          <w:sz w:val="24"/>
          <w:szCs w:val="24"/>
        </w:rPr>
      </w:pPr>
    </w:p>
    <w:p w:rsidR="006079C2" w:rsidRPr="00C02493" w:rsidRDefault="006079C2" w:rsidP="006079C2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1. Общие положения</w:t>
      </w:r>
    </w:p>
    <w:p w:rsidR="006079C2" w:rsidRPr="00E7602E" w:rsidRDefault="006079C2" w:rsidP="006079C2">
      <w:pPr>
        <w:pStyle w:val="a4"/>
        <w:numPr>
          <w:ilvl w:val="0"/>
          <w:numId w:val="12"/>
        </w:numPr>
        <w:shd w:val="clear" w:color="auto" w:fill="auto"/>
        <w:tabs>
          <w:tab w:val="left" w:pos="1442"/>
        </w:tabs>
        <w:spacing w:line="240" w:lineRule="auto"/>
        <w:ind w:firstLine="840"/>
        <w:rPr>
          <w:sz w:val="24"/>
          <w:szCs w:val="24"/>
        </w:rPr>
      </w:pPr>
      <w:r w:rsidRPr="00E7602E">
        <w:rPr>
          <w:sz w:val="24"/>
          <w:szCs w:val="24"/>
        </w:rPr>
        <w:t>Настоящий Порядок разработки, принятия и утвержден</w:t>
      </w:r>
      <w:r>
        <w:rPr>
          <w:sz w:val="24"/>
          <w:szCs w:val="24"/>
        </w:rPr>
        <w:t xml:space="preserve">ия локальных нормативных актов </w:t>
      </w:r>
      <w:r w:rsidRPr="00E7602E">
        <w:rPr>
          <w:sz w:val="24"/>
          <w:szCs w:val="24"/>
        </w:rPr>
        <w:t xml:space="preserve"> муниципального бюджетного общеобразовательного учреждения «</w:t>
      </w:r>
      <w:proofErr w:type="spellStart"/>
      <w:r>
        <w:rPr>
          <w:sz w:val="24"/>
          <w:szCs w:val="24"/>
        </w:rPr>
        <w:t>Завод-Ныртинская</w:t>
      </w:r>
      <w:proofErr w:type="spellEnd"/>
      <w:r>
        <w:rPr>
          <w:sz w:val="24"/>
          <w:szCs w:val="24"/>
        </w:rPr>
        <w:t xml:space="preserve"> </w:t>
      </w:r>
      <w:r w:rsidRPr="00E7602E">
        <w:rPr>
          <w:sz w:val="24"/>
          <w:szCs w:val="24"/>
        </w:rPr>
        <w:t xml:space="preserve"> средняя общеобразовательная школа</w:t>
      </w:r>
      <w:r>
        <w:rPr>
          <w:sz w:val="24"/>
          <w:szCs w:val="24"/>
        </w:rPr>
        <w:t xml:space="preserve"> имени И.С.Башкирова </w:t>
      </w:r>
      <w:r w:rsidRPr="00E7602E">
        <w:rPr>
          <w:sz w:val="24"/>
          <w:szCs w:val="24"/>
        </w:rPr>
        <w:t xml:space="preserve"> </w:t>
      </w:r>
      <w:proofErr w:type="spellStart"/>
      <w:r w:rsidRPr="00E7602E">
        <w:rPr>
          <w:sz w:val="24"/>
          <w:szCs w:val="24"/>
        </w:rPr>
        <w:t>Сабинского</w:t>
      </w:r>
      <w:proofErr w:type="spellEnd"/>
      <w:r w:rsidRPr="00E7602E">
        <w:rPr>
          <w:sz w:val="24"/>
          <w:szCs w:val="24"/>
        </w:rPr>
        <w:t xml:space="preserve"> муниципального района Республики Татарстан» (далее </w:t>
      </w:r>
      <w:r>
        <w:rPr>
          <w:sz w:val="24"/>
          <w:szCs w:val="24"/>
        </w:rPr>
        <w:t>–</w:t>
      </w:r>
      <w:r w:rsidRPr="00E7602E">
        <w:rPr>
          <w:sz w:val="24"/>
          <w:szCs w:val="24"/>
        </w:rPr>
        <w:t xml:space="preserve"> МБОУ</w:t>
      </w:r>
      <w:proofErr w:type="gramStart"/>
      <w:r>
        <w:rPr>
          <w:sz w:val="24"/>
          <w:szCs w:val="24"/>
        </w:rPr>
        <w:t xml:space="preserve"> </w:t>
      </w:r>
      <w:r w:rsidRPr="00E7602E">
        <w:rPr>
          <w:sz w:val="24"/>
          <w:szCs w:val="24"/>
        </w:rPr>
        <w:t>)</w:t>
      </w:r>
      <w:proofErr w:type="gramEnd"/>
      <w:r w:rsidRPr="00E7602E">
        <w:rPr>
          <w:sz w:val="24"/>
          <w:szCs w:val="24"/>
        </w:rPr>
        <w:t xml:space="preserve"> разработан в соответствии со статьей 30 Федерального</w:t>
      </w:r>
      <w:r>
        <w:rPr>
          <w:sz w:val="24"/>
          <w:szCs w:val="24"/>
        </w:rPr>
        <w:t xml:space="preserve"> </w:t>
      </w:r>
      <w:r w:rsidRPr="00E7602E">
        <w:rPr>
          <w:sz w:val="24"/>
          <w:szCs w:val="24"/>
        </w:rPr>
        <w:t>закона от 29.12.2012 № 273-Ф</w:t>
      </w:r>
      <w:r>
        <w:rPr>
          <w:sz w:val="24"/>
          <w:szCs w:val="24"/>
        </w:rPr>
        <w:t>З</w:t>
      </w:r>
      <w:r w:rsidRPr="00E7602E">
        <w:rPr>
          <w:sz w:val="24"/>
          <w:szCs w:val="24"/>
        </w:rPr>
        <w:t xml:space="preserve"> «Об обра</w:t>
      </w:r>
      <w:r>
        <w:rPr>
          <w:sz w:val="24"/>
          <w:szCs w:val="24"/>
        </w:rPr>
        <w:t>зовании в Российской Федерации», Уставом МБОУ «</w:t>
      </w:r>
      <w:proofErr w:type="spellStart"/>
      <w:r>
        <w:rPr>
          <w:sz w:val="24"/>
          <w:szCs w:val="24"/>
        </w:rPr>
        <w:t>Завод-Ныртинская</w:t>
      </w:r>
      <w:proofErr w:type="spellEnd"/>
      <w:r>
        <w:rPr>
          <w:sz w:val="24"/>
          <w:szCs w:val="24"/>
        </w:rPr>
        <w:t xml:space="preserve"> СОШ имени И.С.Башкирова»</w:t>
      </w:r>
    </w:p>
    <w:p w:rsidR="006079C2" w:rsidRPr="00C02493" w:rsidRDefault="006079C2" w:rsidP="006079C2">
      <w:pPr>
        <w:pStyle w:val="a4"/>
        <w:numPr>
          <w:ilvl w:val="0"/>
          <w:numId w:val="12"/>
        </w:numPr>
        <w:shd w:val="clear" w:color="auto" w:fill="auto"/>
        <w:tabs>
          <w:tab w:val="left" w:pos="140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Настоящий Порядок определяет основные требования к процедуре разработки проектов локальных нормативных актов должностными лицами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Завод-Ныртинская</w:t>
      </w:r>
      <w:proofErr w:type="spellEnd"/>
      <w:r>
        <w:rPr>
          <w:sz w:val="24"/>
          <w:szCs w:val="24"/>
        </w:rPr>
        <w:t xml:space="preserve"> СОШ имени  И.С. Башкирова»</w:t>
      </w:r>
      <w:r w:rsidRPr="00C02493">
        <w:rPr>
          <w:sz w:val="24"/>
          <w:szCs w:val="24"/>
        </w:rPr>
        <w:t>, порядку их принятия, утверждения, внесения в них дополнений и изменений.</w:t>
      </w:r>
    </w:p>
    <w:p w:rsidR="006079C2" w:rsidRPr="00C02493" w:rsidRDefault="006079C2" w:rsidP="006079C2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2. Понятие локальных нормативных актов</w:t>
      </w:r>
    </w:p>
    <w:p w:rsidR="006079C2" w:rsidRPr="00C02493" w:rsidRDefault="006079C2" w:rsidP="006079C2">
      <w:pPr>
        <w:pStyle w:val="a4"/>
        <w:numPr>
          <w:ilvl w:val="1"/>
          <w:numId w:val="12"/>
        </w:numPr>
        <w:shd w:val="clear" w:color="auto" w:fill="auto"/>
        <w:tabs>
          <w:tab w:val="left" w:pos="1442"/>
        </w:tabs>
        <w:spacing w:line="240" w:lineRule="auto"/>
        <w:ind w:firstLine="840"/>
        <w:rPr>
          <w:sz w:val="24"/>
          <w:szCs w:val="24"/>
        </w:rPr>
      </w:pPr>
      <w:proofErr w:type="gramStart"/>
      <w:r w:rsidRPr="00C02493">
        <w:rPr>
          <w:sz w:val="24"/>
          <w:szCs w:val="24"/>
        </w:rPr>
        <w:t xml:space="preserve">Локальный нормативный акт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Завод-Ныртинская</w:t>
      </w:r>
      <w:proofErr w:type="spellEnd"/>
      <w:r>
        <w:rPr>
          <w:sz w:val="24"/>
          <w:szCs w:val="24"/>
        </w:rPr>
        <w:t xml:space="preserve"> СОШ имени  И.С. Башкирова»</w:t>
      </w:r>
      <w:r w:rsidRPr="00C02493">
        <w:rPr>
          <w:sz w:val="24"/>
          <w:szCs w:val="24"/>
        </w:rPr>
        <w:t xml:space="preserve"> (далее - ЛНА) - основанный на нормах законодательства официальный правовой документ, регулирующий отношения в рамках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Завод-Ныртинская</w:t>
      </w:r>
      <w:proofErr w:type="spellEnd"/>
      <w:r>
        <w:rPr>
          <w:sz w:val="24"/>
          <w:szCs w:val="24"/>
        </w:rPr>
        <w:t xml:space="preserve"> СОШ имени  И.С. Башкирова»</w:t>
      </w:r>
      <w:r w:rsidRPr="00C02493">
        <w:rPr>
          <w:sz w:val="24"/>
          <w:szCs w:val="24"/>
        </w:rPr>
        <w:t xml:space="preserve">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Завод-Ныртинская</w:t>
      </w:r>
      <w:proofErr w:type="spellEnd"/>
      <w:r>
        <w:rPr>
          <w:sz w:val="24"/>
          <w:szCs w:val="24"/>
        </w:rPr>
        <w:t xml:space="preserve"> СОШ имени  И.С. Башкирова</w:t>
      </w:r>
      <w:proofErr w:type="gramEnd"/>
      <w:r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 </w:t>
      </w:r>
      <w:proofErr w:type="gramStart"/>
      <w:r w:rsidRPr="00C02493">
        <w:rPr>
          <w:sz w:val="24"/>
          <w:szCs w:val="24"/>
        </w:rPr>
        <w:t>утвержденный</w:t>
      </w:r>
      <w:proofErr w:type="gramEnd"/>
      <w:r w:rsidRPr="00C02493">
        <w:rPr>
          <w:sz w:val="24"/>
          <w:szCs w:val="24"/>
        </w:rPr>
        <w:t xml:space="preserve"> приказом директора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Завод-Ныртинская</w:t>
      </w:r>
      <w:proofErr w:type="spellEnd"/>
      <w:r>
        <w:rPr>
          <w:sz w:val="24"/>
          <w:szCs w:val="24"/>
        </w:rPr>
        <w:t xml:space="preserve"> СОШ имени  И.С. Башкирова»</w:t>
      </w:r>
      <w:r w:rsidRPr="00C02493">
        <w:rPr>
          <w:sz w:val="24"/>
          <w:szCs w:val="24"/>
        </w:rPr>
        <w:t>.</w:t>
      </w:r>
    </w:p>
    <w:p w:rsidR="006079C2" w:rsidRPr="00ED098C" w:rsidRDefault="006079C2" w:rsidP="006079C2">
      <w:pPr>
        <w:pStyle w:val="a4"/>
        <w:numPr>
          <w:ilvl w:val="1"/>
          <w:numId w:val="12"/>
        </w:numPr>
        <w:shd w:val="clear" w:color="auto" w:fill="auto"/>
        <w:tabs>
          <w:tab w:val="left" w:pos="1562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Завод-Ныртинская</w:t>
      </w:r>
      <w:proofErr w:type="spellEnd"/>
      <w:r>
        <w:rPr>
          <w:sz w:val="24"/>
          <w:szCs w:val="24"/>
        </w:rPr>
        <w:t xml:space="preserve"> СОШ имени  И.С. Башкирова»</w:t>
      </w:r>
      <w:r w:rsidRPr="00C02493">
        <w:rPr>
          <w:sz w:val="24"/>
          <w:szCs w:val="24"/>
        </w:rPr>
        <w:t>.</w:t>
      </w:r>
    </w:p>
    <w:p w:rsidR="006079C2" w:rsidRPr="00ED098C" w:rsidRDefault="00ED098C" w:rsidP="00ED098C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        2.3 </w:t>
      </w:r>
      <w:r w:rsidR="006079C2" w:rsidRPr="00ED098C">
        <w:rPr>
          <w:rFonts w:eastAsia="Times New Roman"/>
          <w:bCs/>
          <w:sz w:val="24"/>
          <w:szCs w:val="24"/>
        </w:rPr>
        <w:t>Виды локально-нормативных актов</w:t>
      </w:r>
      <w:r>
        <w:rPr>
          <w:rFonts w:eastAsia="Times New Roman"/>
          <w:bCs/>
          <w:sz w:val="24"/>
          <w:szCs w:val="24"/>
        </w:rPr>
        <w:t>:</w:t>
      </w:r>
    </w:p>
    <w:p w:rsidR="006079C2" w:rsidRPr="00ED098C" w:rsidRDefault="006079C2">
      <w:pPr>
        <w:jc w:val="center"/>
        <w:rPr>
          <w:rFonts w:eastAsia="Times New Roman"/>
          <w:bCs/>
          <w:sz w:val="24"/>
          <w:szCs w:val="24"/>
        </w:rPr>
      </w:pPr>
    </w:p>
    <w:p w:rsidR="006079C2" w:rsidRPr="00ED098C" w:rsidRDefault="006079C2" w:rsidP="006079C2">
      <w:pPr>
        <w:rPr>
          <w:rFonts w:eastAsiaTheme="minorHAnsi" w:cstheme="minorBidi"/>
          <w:sz w:val="24"/>
          <w:szCs w:val="24"/>
          <w:lang w:eastAsia="en-US"/>
        </w:rPr>
      </w:pPr>
      <w:r w:rsidRPr="00ED098C">
        <w:rPr>
          <w:rFonts w:eastAsia="Times New Roman"/>
          <w:b/>
          <w:bCs/>
          <w:sz w:val="24"/>
          <w:szCs w:val="24"/>
        </w:rPr>
        <w:t>-</w:t>
      </w:r>
      <w:r w:rsidRPr="00ED098C">
        <w:rPr>
          <w:rFonts w:eastAsiaTheme="minorHAnsi" w:cstheme="minorBidi"/>
          <w:b/>
          <w:sz w:val="24"/>
          <w:szCs w:val="24"/>
          <w:lang w:eastAsia="en-US"/>
        </w:rPr>
        <w:t xml:space="preserve"> </w:t>
      </w:r>
      <w:r w:rsidRPr="00ED098C">
        <w:rPr>
          <w:rFonts w:eastAsiaTheme="minorHAnsi" w:cstheme="minorBidi"/>
          <w:sz w:val="24"/>
          <w:szCs w:val="24"/>
          <w:lang w:eastAsia="en-US"/>
        </w:rPr>
        <w:t>Локальные нормативные акты, регламентирующие управление образовательной организацией</w:t>
      </w:r>
    </w:p>
    <w:p w:rsidR="006079C2" w:rsidRPr="00ED098C" w:rsidRDefault="006079C2" w:rsidP="006079C2">
      <w:pPr>
        <w:rPr>
          <w:rFonts w:eastAsiaTheme="minorHAnsi" w:cstheme="minorBidi"/>
          <w:sz w:val="24"/>
          <w:szCs w:val="24"/>
          <w:lang w:eastAsia="en-US"/>
        </w:rPr>
      </w:pPr>
      <w:r w:rsidRPr="00ED098C">
        <w:rPr>
          <w:rFonts w:eastAsiaTheme="minorHAnsi" w:cstheme="minorBidi"/>
          <w:sz w:val="24"/>
          <w:szCs w:val="24"/>
          <w:lang w:eastAsia="en-US"/>
        </w:rPr>
        <w:t>- Локальные нормативные акты, регламентирующие организационные аспекты деятельности образовательной организации</w:t>
      </w:r>
    </w:p>
    <w:p w:rsidR="006079C2" w:rsidRPr="00ED098C" w:rsidRDefault="006079C2" w:rsidP="006079C2">
      <w:pPr>
        <w:rPr>
          <w:rFonts w:eastAsiaTheme="minorHAnsi" w:cstheme="minorBidi"/>
          <w:sz w:val="24"/>
          <w:szCs w:val="24"/>
          <w:lang w:eastAsia="en-US"/>
        </w:rPr>
      </w:pPr>
      <w:r w:rsidRPr="00ED098C">
        <w:rPr>
          <w:rFonts w:eastAsiaTheme="minorHAnsi" w:cstheme="minorBidi"/>
          <w:sz w:val="24"/>
          <w:szCs w:val="24"/>
          <w:lang w:eastAsia="en-US"/>
        </w:rPr>
        <w:t xml:space="preserve">-Локальные нормативные акты, регламентирующие особенности организации образовательного процесса </w:t>
      </w:r>
    </w:p>
    <w:p w:rsidR="00ED098C" w:rsidRPr="00ED098C" w:rsidRDefault="00ED098C" w:rsidP="00ED098C">
      <w:pPr>
        <w:rPr>
          <w:rFonts w:eastAsiaTheme="minorHAnsi" w:cstheme="minorBidi"/>
          <w:sz w:val="24"/>
          <w:szCs w:val="24"/>
          <w:lang w:eastAsia="en-US"/>
        </w:rPr>
      </w:pPr>
      <w:r w:rsidRPr="00ED098C">
        <w:rPr>
          <w:rFonts w:eastAsiaTheme="minorHAnsi" w:cstheme="minorBidi"/>
          <w:sz w:val="24"/>
          <w:szCs w:val="24"/>
          <w:lang w:eastAsia="en-US"/>
        </w:rPr>
        <w:t xml:space="preserve">- Локальные нормативные акты, регламентирующие оценку и учет образовательных достижений обучающихся </w:t>
      </w:r>
    </w:p>
    <w:p w:rsidR="00ED098C" w:rsidRPr="00ED098C" w:rsidRDefault="00ED098C" w:rsidP="00ED098C">
      <w:pPr>
        <w:rPr>
          <w:rFonts w:eastAsiaTheme="minorHAnsi" w:cstheme="minorBidi"/>
          <w:sz w:val="24"/>
          <w:szCs w:val="24"/>
          <w:lang w:eastAsia="en-US"/>
        </w:rPr>
      </w:pPr>
      <w:r w:rsidRPr="00ED098C">
        <w:rPr>
          <w:rFonts w:eastAsiaTheme="minorHAnsi" w:cstheme="minorBidi"/>
          <w:sz w:val="24"/>
          <w:szCs w:val="24"/>
          <w:lang w:eastAsia="en-US"/>
        </w:rPr>
        <w:t xml:space="preserve">-Локальные нормативные акты, регламентирующие права, обязанности, меры социальной поддержки </w:t>
      </w:r>
      <w:proofErr w:type="gramStart"/>
      <w:r w:rsidRPr="00ED098C">
        <w:rPr>
          <w:rFonts w:eastAsiaTheme="minorHAnsi" w:cstheme="minorBidi"/>
          <w:sz w:val="24"/>
          <w:szCs w:val="24"/>
          <w:lang w:eastAsia="en-US"/>
        </w:rPr>
        <w:t>обучающихся</w:t>
      </w:r>
      <w:proofErr w:type="gramEnd"/>
      <w:r w:rsidRPr="00ED098C">
        <w:rPr>
          <w:rFonts w:eastAsiaTheme="minorHAnsi" w:cstheme="minorBidi"/>
          <w:sz w:val="24"/>
          <w:szCs w:val="24"/>
          <w:lang w:eastAsia="en-US"/>
        </w:rPr>
        <w:t xml:space="preserve"> образовательной организации </w:t>
      </w:r>
    </w:p>
    <w:p w:rsidR="00ED098C" w:rsidRPr="00ED098C" w:rsidRDefault="00ED098C" w:rsidP="00ED098C">
      <w:pPr>
        <w:rPr>
          <w:rFonts w:eastAsiaTheme="minorHAnsi" w:cstheme="minorBidi"/>
          <w:sz w:val="24"/>
          <w:szCs w:val="24"/>
          <w:lang w:eastAsia="en-US"/>
        </w:rPr>
      </w:pPr>
      <w:r w:rsidRPr="00ED098C">
        <w:rPr>
          <w:rFonts w:eastAsiaTheme="minorHAnsi" w:cstheme="minorBidi"/>
          <w:sz w:val="24"/>
          <w:szCs w:val="24"/>
          <w:lang w:eastAsia="en-US"/>
        </w:rPr>
        <w:t xml:space="preserve">-Локальные нормативные акты, регламентирующие права, обязанности и ответственность родителей (законных представителей) несовершеннолетних обучающихся </w:t>
      </w:r>
    </w:p>
    <w:p w:rsidR="00ED098C" w:rsidRPr="00ED098C" w:rsidRDefault="00ED098C" w:rsidP="006079C2">
      <w:pPr>
        <w:rPr>
          <w:rFonts w:eastAsiaTheme="minorHAnsi" w:cstheme="minorBidi"/>
          <w:sz w:val="24"/>
          <w:szCs w:val="24"/>
          <w:lang w:eastAsia="en-US"/>
        </w:rPr>
      </w:pPr>
      <w:r w:rsidRPr="00ED098C">
        <w:rPr>
          <w:rFonts w:eastAsiaTheme="minorHAnsi" w:cstheme="minorBidi"/>
          <w:sz w:val="24"/>
          <w:szCs w:val="24"/>
          <w:lang w:eastAsia="en-US"/>
        </w:rPr>
        <w:t>-Локальные нормативные акты, регламентирующие права, обязанности и ответственность работников образовательной организации</w:t>
      </w:r>
    </w:p>
    <w:p w:rsidR="00ED098C" w:rsidRPr="00ED098C" w:rsidRDefault="00ED098C" w:rsidP="00ED098C">
      <w:pPr>
        <w:rPr>
          <w:rFonts w:eastAsiaTheme="minorHAnsi" w:cstheme="minorBidi"/>
          <w:sz w:val="24"/>
          <w:szCs w:val="24"/>
          <w:lang w:eastAsia="en-US"/>
        </w:rPr>
      </w:pPr>
      <w:r w:rsidRPr="00ED098C">
        <w:rPr>
          <w:rFonts w:eastAsiaTheme="minorHAnsi" w:cstheme="minorBidi"/>
          <w:sz w:val="24"/>
          <w:szCs w:val="24"/>
          <w:lang w:eastAsia="en-US"/>
        </w:rPr>
        <w:t xml:space="preserve">- Локальные нормативные акты, регламентирующие образовательные отношения </w:t>
      </w:r>
    </w:p>
    <w:p w:rsidR="00ED098C" w:rsidRPr="00ED098C" w:rsidRDefault="00ED098C" w:rsidP="006079C2">
      <w:pPr>
        <w:rPr>
          <w:rFonts w:eastAsiaTheme="minorHAnsi" w:cstheme="minorBidi"/>
          <w:sz w:val="24"/>
          <w:szCs w:val="24"/>
          <w:lang w:eastAsia="en-US"/>
        </w:rPr>
      </w:pPr>
    </w:p>
    <w:p w:rsidR="006079C2" w:rsidRPr="00ED098C" w:rsidRDefault="00ED098C" w:rsidP="00ED098C">
      <w:pPr>
        <w:rPr>
          <w:rFonts w:eastAsia="Times New Roman"/>
          <w:bCs/>
          <w:sz w:val="24"/>
          <w:szCs w:val="24"/>
        </w:rPr>
      </w:pPr>
      <w:r w:rsidRPr="00ED098C">
        <w:rPr>
          <w:rFonts w:eastAsia="Times New Roman"/>
          <w:bCs/>
          <w:sz w:val="24"/>
          <w:szCs w:val="24"/>
        </w:rPr>
        <w:t>2.4  Перечень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ED098C">
        <w:rPr>
          <w:rFonts w:eastAsia="Times New Roman"/>
          <w:bCs/>
          <w:sz w:val="24"/>
          <w:szCs w:val="24"/>
        </w:rPr>
        <w:t>видов локально-нормативных актов не является исчерпывающим,</w:t>
      </w:r>
      <w:r>
        <w:rPr>
          <w:rFonts w:eastAsia="Times New Roman"/>
          <w:bCs/>
          <w:sz w:val="24"/>
          <w:szCs w:val="24"/>
        </w:rPr>
        <w:t xml:space="preserve"> </w:t>
      </w:r>
      <w:r w:rsidRPr="00ED098C">
        <w:rPr>
          <w:rFonts w:eastAsia="Times New Roman"/>
          <w:bCs/>
          <w:sz w:val="24"/>
          <w:szCs w:val="24"/>
        </w:rPr>
        <w:t>МБОУ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ED098C">
        <w:rPr>
          <w:rFonts w:eastAsia="Times New Roman"/>
          <w:bCs/>
          <w:sz w:val="24"/>
          <w:szCs w:val="24"/>
        </w:rPr>
        <w:t>имеет право разрабатывать иные локальные акты</w:t>
      </w:r>
    </w:p>
    <w:p w:rsidR="0075511E" w:rsidRPr="006079C2" w:rsidRDefault="001146DF">
      <w:pPr>
        <w:jc w:val="center"/>
        <w:rPr>
          <w:sz w:val="24"/>
          <w:szCs w:val="24"/>
        </w:rPr>
      </w:pPr>
      <w:r w:rsidRPr="006079C2">
        <w:rPr>
          <w:rFonts w:eastAsia="Times New Roman"/>
          <w:b/>
          <w:bCs/>
          <w:sz w:val="24"/>
          <w:szCs w:val="24"/>
        </w:rPr>
        <w:t>3. Разработка ЛНА</w:t>
      </w:r>
    </w:p>
    <w:p w:rsidR="0075511E" w:rsidRPr="006079C2" w:rsidRDefault="0075511E">
      <w:pPr>
        <w:spacing w:line="12" w:lineRule="exact"/>
        <w:rPr>
          <w:sz w:val="24"/>
          <w:szCs w:val="24"/>
        </w:rPr>
      </w:pPr>
    </w:p>
    <w:p w:rsidR="0075511E" w:rsidRPr="006079C2" w:rsidRDefault="001146DF">
      <w:pPr>
        <w:spacing w:line="237" w:lineRule="auto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3.1. Проекты ЛНА разрабатываются по решению директора МБОУ</w:t>
      </w:r>
      <w:r w:rsidR="00AF76CA" w:rsidRPr="006079C2">
        <w:rPr>
          <w:rFonts w:eastAsia="Times New Roman"/>
          <w:sz w:val="24"/>
          <w:szCs w:val="24"/>
        </w:rPr>
        <w:t xml:space="preserve"> «</w:t>
      </w:r>
      <w:proofErr w:type="spellStart"/>
      <w:r w:rsidR="00AF76CA" w:rsidRPr="006079C2">
        <w:rPr>
          <w:rFonts w:eastAsia="Times New Roman"/>
          <w:sz w:val="24"/>
          <w:szCs w:val="24"/>
        </w:rPr>
        <w:t>Завод-Ныртинская</w:t>
      </w:r>
      <w:proofErr w:type="spellEnd"/>
      <w:r w:rsidR="00AF76CA" w:rsidRPr="006079C2">
        <w:rPr>
          <w:rFonts w:eastAsia="Times New Roman"/>
          <w:sz w:val="24"/>
          <w:szCs w:val="24"/>
        </w:rPr>
        <w:t xml:space="preserve"> СОШ имени И.С.Башкирова»</w:t>
      </w:r>
      <w:proofErr w:type="gramStart"/>
      <w:r w:rsidR="00AF76CA" w:rsidRPr="006079C2">
        <w:rPr>
          <w:rFonts w:eastAsia="Times New Roman"/>
          <w:sz w:val="24"/>
          <w:szCs w:val="24"/>
        </w:rPr>
        <w:t xml:space="preserve"> </w:t>
      </w:r>
      <w:r w:rsidRPr="006079C2">
        <w:rPr>
          <w:rFonts w:eastAsia="Times New Roman"/>
          <w:sz w:val="24"/>
          <w:szCs w:val="24"/>
        </w:rPr>
        <w:t>,</w:t>
      </w:r>
      <w:proofErr w:type="gramEnd"/>
      <w:r w:rsidRPr="006079C2">
        <w:rPr>
          <w:rFonts w:eastAsia="Times New Roman"/>
          <w:sz w:val="24"/>
          <w:szCs w:val="24"/>
        </w:rPr>
        <w:t xml:space="preserve"> заместителей директора МБОУ , коллегиальных органов управления  (педагогического совета, общего собрания работников). Предложения о разработке ЛНА могут быть внесены любым участником образовательных отношений, а также группой участников образовательных отношений.</w:t>
      </w:r>
    </w:p>
    <w:p w:rsidR="0075511E" w:rsidRPr="006079C2" w:rsidRDefault="0075511E">
      <w:pPr>
        <w:spacing w:line="6" w:lineRule="exact"/>
        <w:rPr>
          <w:sz w:val="24"/>
          <w:szCs w:val="24"/>
        </w:rPr>
      </w:pPr>
    </w:p>
    <w:p w:rsidR="0075511E" w:rsidRPr="006079C2" w:rsidRDefault="001146DF">
      <w:pPr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lastRenderedPageBreak/>
        <w:t>3.2. Этапы разработки проектов ЛНА:</w:t>
      </w:r>
    </w:p>
    <w:p w:rsidR="0075511E" w:rsidRPr="006079C2" w:rsidRDefault="0075511E">
      <w:pPr>
        <w:spacing w:line="12" w:lineRule="exact"/>
        <w:rPr>
          <w:sz w:val="24"/>
          <w:szCs w:val="24"/>
        </w:rPr>
      </w:pPr>
    </w:p>
    <w:p w:rsidR="0075511E" w:rsidRPr="006079C2" w:rsidRDefault="001146DF">
      <w:pPr>
        <w:spacing w:line="234" w:lineRule="auto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3.2.1. Определение круга вопросов, по которым требуются разработка, принятие и утверждение ЛНА.</w:t>
      </w:r>
    </w:p>
    <w:p w:rsidR="0075511E" w:rsidRPr="006079C2" w:rsidRDefault="0075511E">
      <w:pPr>
        <w:spacing w:line="14" w:lineRule="exact"/>
        <w:rPr>
          <w:sz w:val="24"/>
          <w:szCs w:val="24"/>
        </w:rPr>
      </w:pPr>
    </w:p>
    <w:p w:rsidR="0075511E" w:rsidRPr="006079C2" w:rsidRDefault="001146DF">
      <w:pPr>
        <w:spacing w:line="237" w:lineRule="auto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 xml:space="preserve">3.2.2. Создание рабочей группы по разработке ЛНА. Состав рабочей группы определяется по решению директора МБОУ, коллегиальных органов управления МБОУ (педагогического совета, общего собрания работников). </w:t>
      </w:r>
    </w:p>
    <w:p w:rsidR="0075511E" w:rsidRPr="006079C2" w:rsidRDefault="0075511E">
      <w:pPr>
        <w:spacing w:line="2" w:lineRule="exact"/>
        <w:rPr>
          <w:sz w:val="24"/>
          <w:szCs w:val="24"/>
        </w:rPr>
      </w:pPr>
    </w:p>
    <w:p w:rsidR="0075511E" w:rsidRPr="006079C2" w:rsidRDefault="001146DF">
      <w:pPr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3.2.3. Определение сроков разработки ЛНА.</w:t>
      </w:r>
    </w:p>
    <w:p w:rsidR="0075511E" w:rsidRPr="006079C2" w:rsidRDefault="0075511E">
      <w:pPr>
        <w:spacing w:line="12" w:lineRule="exact"/>
        <w:rPr>
          <w:sz w:val="24"/>
          <w:szCs w:val="24"/>
        </w:rPr>
      </w:pPr>
    </w:p>
    <w:p w:rsidR="0075511E" w:rsidRPr="006079C2" w:rsidRDefault="001146DF">
      <w:pPr>
        <w:spacing w:line="236" w:lineRule="auto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 xml:space="preserve">3.2.4. Назначение ответственного руководителя рабочей группы, который будет координировать действия </w:t>
      </w:r>
      <w:proofErr w:type="gramStart"/>
      <w:r w:rsidRPr="006079C2">
        <w:rPr>
          <w:rFonts w:eastAsia="Times New Roman"/>
          <w:sz w:val="24"/>
          <w:szCs w:val="24"/>
        </w:rPr>
        <w:t>участников</w:t>
      </w:r>
      <w:proofErr w:type="gramEnd"/>
      <w:r w:rsidRPr="006079C2">
        <w:rPr>
          <w:rFonts w:eastAsia="Times New Roman"/>
          <w:sz w:val="24"/>
          <w:szCs w:val="24"/>
        </w:rPr>
        <w:t xml:space="preserve"> и контролировать установленные сроки разработки ЛНА.</w:t>
      </w:r>
    </w:p>
    <w:p w:rsidR="0075511E" w:rsidRPr="006079C2" w:rsidRDefault="0075511E">
      <w:pPr>
        <w:spacing w:line="14" w:lineRule="exact"/>
        <w:rPr>
          <w:sz w:val="24"/>
          <w:szCs w:val="24"/>
        </w:rPr>
      </w:pPr>
    </w:p>
    <w:p w:rsidR="0075511E" w:rsidRPr="006079C2" w:rsidRDefault="001146DF">
      <w:pPr>
        <w:spacing w:line="236" w:lineRule="auto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3.2.5. 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75511E" w:rsidRPr="006079C2" w:rsidRDefault="0075511E">
      <w:pPr>
        <w:spacing w:line="16" w:lineRule="exact"/>
        <w:rPr>
          <w:sz w:val="24"/>
          <w:szCs w:val="24"/>
        </w:rPr>
      </w:pPr>
    </w:p>
    <w:p w:rsidR="0075511E" w:rsidRPr="006079C2" w:rsidRDefault="001146DF">
      <w:pPr>
        <w:spacing w:line="239" w:lineRule="auto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3.2.6. Публичное обсуждение проекта ЛНА. Для публичного обсуждения проект ЛНА размещается в специальном разделе на официальном сайте МБОУ в сети Интернет.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школы,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МБОУ в сети Интернет в срок не позднее 7 рабочих дней после их обсуждения рабочей группой.</w:t>
      </w:r>
    </w:p>
    <w:p w:rsidR="0075511E" w:rsidRPr="006079C2" w:rsidRDefault="0075511E">
      <w:pPr>
        <w:spacing w:line="14" w:lineRule="exact"/>
        <w:rPr>
          <w:sz w:val="24"/>
          <w:szCs w:val="24"/>
        </w:rPr>
      </w:pPr>
    </w:p>
    <w:p w:rsidR="0075511E" w:rsidRPr="006079C2" w:rsidRDefault="001146DF">
      <w:pPr>
        <w:spacing w:line="269" w:lineRule="auto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3.2.7. Доработанный те</w:t>
      </w:r>
      <w:proofErr w:type="gramStart"/>
      <w:r w:rsidRPr="006079C2">
        <w:rPr>
          <w:rFonts w:eastAsia="Times New Roman"/>
          <w:sz w:val="24"/>
          <w:szCs w:val="24"/>
        </w:rPr>
        <w:t>кст пр</w:t>
      </w:r>
      <w:proofErr w:type="gramEnd"/>
      <w:r w:rsidRPr="006079C2">
        <w:rPr>
          <w:rFonts w:eastAsia="Times New Roman"/>
          <w:sz w:val="24"/>
          <w:szCs w:val="24"/>
        </w:rPr>
        <w:t>оекта передается в соответствующий компетентный орган управления МБОУ, уполномоченный принимать ЛНА.</w:t>
      </w:r>
    </w:p>
    <w:p w:rsidR="0075511E" w:rsidRPr="006079C2" w:rsidRDefault="0075511E">
      <w:pPr>
        <w:spacing w:line="200" w:lineRule="exact"/>
        <w:rPr>
          <w:sz w:val="24"/>
          <w:szCs w:val="24"/>
        </w:rPr>
      </w:pPr>
    </w:p>
    <w:p w:rsidR="0075511E" w:rsidRPr="006079C2" w:rsidRDefault="001146DF">
      <w:pPr>
        <w:numPr>
          <w:ilvl w:val="0"/>
          <w:numId w:val="1"/>
        </w:numPr>
        <w:tabs>
          <w:tab w:val="left" w:pos="4000"/>
        </w:tabs>
        <w:ind w:left="4000" w:hanging="238"/>
        <w:rPr>
          <w:rFonts w:eastAsia="Times New Roman"/>
          <w:b/>
          <w:bCs/>
          <w:sz w:val="24"/>
          <w:szCs w:val="24"/>
        </w:rPr>
      </w:pPr>
      <w:r w:rsidRPr="006079C2">
        <w:rPr>
          <w:rFonts w:eastAsia="Times New Roman"/>
          <w:b/>
          <w:bCs/>
          <w:sz w:val="24"/>
          <w:szCs w:val="24"/>
        </w:rPr>
        <w:t>Согласование ЛНА</w:t>
      </w:r>
    </w:p>
    <w:p w:rsidR="0075511E" w:rsidRPr="006079C2" w:rsidRDefault="0075511E">
      <w:pPr>
        <w:spacing w:line="12" w:lineRule="exact"/>
        <w:rPr>
          <w:sz w:val="24"/>
          <w:szCs w:val="24"/>
        </w:rPr>
      </w:pPr>
    </w:p>
    <w:p w:rsidR="0075511E" w:rsidRPr="006079C2" w:rsidRDefault="001146DF">
      <w:pPr>
        <w:spacing w:line="234" w:lineRule="auto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4.1. В установленных законодательством случаях доработанный проект ЛНА передается на согласование:</w:t>
      </w:r>
    </w:p>
    <w:p w:rsidR="0075511E" w:rsidRPr="006079C2" w:rsidRDefault="0075511E">
      <w:pPr>
        <w:spacing w:line="14" w:lineRule="exact"/>
        <w:rPr>
          <w:sz w:val="24"/>
          <w:szCs w:val="24"/>
        </w:rPr>
      </w:pPr>
    </w:p>
    <w:p w:rsidR="0075511E" w:rsidRPr="006079C2" w:rsidRDefault="001146DF" w:rsidP="006079C2">
      <w:pPr>
        <w:spacing w:line="242" w:lineRule="auto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4.1.1. в совет родителей (законных представителей) учащихся</w:t>
      </w:r>
      <w:r w:rsidR="00AF76CA" w:rsidRPr="006079C2">
        <w:rPr>
          <w:rFonts w:eastAsia="Times New Roman"/>
          <w:sz w:val="24"/>
          <w:szCs w:val="24"/>
        </w:rPr>
        <w:t xml:space="preserve"> ЛНА</w:t>
      </w:r>
      <w:r w:rsidRPr="006079C2">
        <w:rPr>
          <w:rFonts w:eastAsia="Times New Roman"/>
          <w:sz w:val="24"/>
          <w:szCs w:val="24"/>
        </w:rPr>
        <w:t xml:space="preserve">, затрагивающие права учащихся МБОУ - для учета мнения указанных представительных органов. Совет родителей (законных представителей) учащихся не позднее пяти рабочих дней со дня получения проекта </w:t>
      </w:r>
      <w:proofErr w:type="gramStart"/>
      <w:r w:rsidRPr="006079C2">
        <w:rPr>
          <w:rFonts w:eastAsia="Times New Roman"/>
          <w:sz w:val="24"/>
          <w:szCs w:val="24"/>
        </w:rPr>
        <w:t>Л</w:t>
      </w:r>
      <w:proofErr w:type="gramEnd"/>
      <w:r w:rsidRPr="006079C2">
        <w:rPr>
          <w:rFonts w:eastAsia="Times New Roman"/>
          <w:sz w:val="24"/>
          <w:szCs w:val="24"/>
        </w:rPr>
        <w:t>HA направляет директору МБОУ или заместителю директора МБОУ мотивированное мнение по проекту ЛНА в письменной форме. В случае если совет родителей (законных представителей) учащихся выразили согласие с проектом ЛНА, либо если мотивированное мнение не поступило в обозначенный срок, вопрос о принятии ЛНА вносится директором МБОУ или заместителем директора в повестку дня заседания</w:t>
      </w:r>
      <w:r w:rsidR="006079C2">
        <w:rPr>
          <w:rFonts w:eastAsia="Times New Roman"/>
          <w:sz w:val="24"/>
          <w:szCs w:val="24"/>
        </w:rPr>
        <w:t xml:space="preserve"> </w:t>
      </w:r>
      <w:r w:rsidRPr="006079C2">
        <w:rPr>
          <w:rFonts w:eastAsia="Times New Roman"/>
          <w:sz w:val="24"/>
          <w:szCs w:val="24"/>
        </w:rPr>
        <w:t>педагогического совета МБОУ. В случае если совет родителей (законных представителей) учащихся МБОУ высказали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 (законных представителей</w:t>
      </w:r>
      <w:proofErr w:type="gramStart"/>
      <w:r w:rsidRPr="006079C2">
        <w:rPr>
          <w:rFonts w:eastAsia="Times New Roman"/>
          <w:sz w:val="24"/>
          <w:szCs w:val="24"/>
        </w:rPr>
        <w:t xml:space="preserve"> )</w:t>
      </w:r>
      <w:proofErr w:type="gramEnd"/>
      <w:r w:rsidRPr="006079C2">
        <w:rPr>
          <w:rFonts w:eastAsia="Times New Roman"/>
          <w:sz w:val="24"/>
          <w:szCs w:val="24"/>
        </w:rPr>
        <w:t xml:space="preserve"> учащихся МБОУ. После внесения поправок в проект ЛНА или отклонения предложений вопрос о принятии ЛНА вносится директором МБОУ или заместителем директора МБОУ в повестку дня заседания педагогического совета МБОУ.</w:t>
      </w:r>
    </w:p>
    <w:p w:rsidR="0075511E" w:rsidRPr="006079C2" w:rsidRDefault="0075511E">
      <w:pPr>
        <w:spacing w:line="21" w:lineRule="exact"/>
        <w:rPr>
          <w:sz w:val="24"/>
          <w:szCs w:val="24"/>
        </w:rPr>
      </w:pPr>
    </w:p>
    <w:p w:rsidR="00AF76CA" w:rsidRPr="006079C2" w:rsidRDefault="001146DF" w:rsidP="00AF76CA">
      <w:pPr>
        <w:numPr>
          <w:ilvl w:val="0"/>
          <w:numId w:val="2"/>
        </w:numPr>
        <w:tabs>
          <w:tab w:val="left" w:pos="307"/>
        </w:tabs>
        <w:spacing w:line="239" w:lineRule="auto"/>
        <w:jc w:val="both"/>
        <w:rPr>
          <w:rFonts w:eastAsia="Times New Roman"/>
          <w:sz w:val="24"/>
          <w:szCs w:val="24"/>
        </w:rPr>
      </w:pPr>
      <w:proofErr w:type="gramStart"/>
      <w:r w:rsidRPr="006079C2">
        <w:rPr>
          <w:rFonts w:eastAsia="Times New Roman"/>
          <w:sz w:val="24"/>
          <w:szCs w:val="24"/>
        </w:rPr>
        <w:t xml:space="preserve">случае, если мотивированное мнение совета родителей (законных представителей) учащихся не содержит согласия с проектом ЛНА, либо содержит предложения по его </w:t>
      </w:r>
      <w:r w:rsidRPr="006079C2">
        <w:rPr>
          <w:rFonts w:eastAsia="Times New Roman"/>
          <w:sz w:val="24"/>
          <w:szCs w:val="24"/>
        </w:rPr>
        <w:lastRenderedPageBreak/>
        <w:t>радикальному изменению, которые директор МБОУ, рабочая группа учитывать не планирует, директор МБОУ или лицо, уполномоченное директором МБОУ в течение трех дней после получения мотивированного мнения проводит дополнительные консультации с указанными представительными органами в целях достижения взаимоприемлемого решения.</w:t>
      </w:r>
      <w:proofErr w:type="gramEnd"/>
      <w:r w:rsidRPr="006079C2">
        <w:rPr>
          <w:rFonts w:eastAsia="Times New Roman"/>
          <w:sz w:val="24"/>
          <w:szCs w:val="24"/>
        </w:rPr>
        <w:t xml:space="preserve"> При не достижении согласия возникшие разногласия оформляются протоколом, после чего вопрос о принятии ЛНА вносится директором МБОУ или заместителем директора МБОУ в повестку дня заседания педагогического совета МБОУ. </w:t>
      </w:r>
    </w:p>
    <w:p w:rsidR="0075511E" w:rsidRPr="006079C2" w:rsidRDefault="001146DF" w:rsidP="00AF76CA">
      <w:pPr>
        <w:tabs>
          <w:tab w:val="left" w:pos="307"/>
        </w:tabs>
        <w:spacing w:line="239" w:lineRule="auto"/>
        <w:jc w:val="both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4.1.2. В профсоюзный комитет первичной профсоюзной организации, представляющий интересы большинства работников МБОУ (далее - профсоюзный комитет) - ЛНА, регламентирующие трудовые отношения; права и обязанности работников МБОУ. Профсоюзный комитет не позднее пяти рабочих дней со дня получения проекта ЛНА направляет директору МБОУ мотивированное мнение по проекту. В случае</w:t>
      </w:r>
      <w:proofErr w:type="gramStart"/>
      <w:r w:rsidRPr="006079C2">
        <w:rPr>
          <w:rFonts w:eastAsia="Times New Roman"/>
          <w:sz w:val="24"/>
          <w:szCs w:val="24"/>
        </w:rPr>
        <w:t>,</w:t>
      </w:r>
      <w:proofErr w:type="gramEnd"/>
      <w:r w:rsidRPr="006079C2">
        <w:rPr>
          <w:rFonts w:eastAsia="Times New Roman"/>
          <w:sz w:val="24"/>
          <w:szCs w:val="24"/>
        </w:rPr>
        <w:t xml:space="preserve"> если мотивированное мнение профсоюзного комитета не содержит согласия с проектом ЛНА либо содержит предложения по его совершенствованию, директор МБОУ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75511E" w:rsidRPr="006079C2" w:rsidRDefault="0075511E">
      <w:pPr>
        <w:spacing w:line="22" w:lineRule="exact"/>
        <w:rPr>
          <w:rFonts w:eastAsia="Times New Roman"/>
          <w:sz w:val="24"/>
          <w:szCs w:val="24"/>
        </w:rPr>
      </w:pPr>
    </w:p>
    <w:p w:rsidR="0075511E" w:rsidRPr="006079C2" w:rsidRDefault="001146DF">
      <w:pPr>
        <w:spacing w:line="236" w:lineRule="auto"/>
        <w:ind w:firstLine="259"/>
        <w:jc w:val="both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При не достижении согласия возникшие разногласия оформляются протоколом, после чего директор МБОУ имеет право принять локальный нормативный акт (или внести вопрос о принятии ЛНА в повестку дня заседания общего собрания работников МБОУ).</w:t>
      </w:r>
    </w:p>
    <w:p w:rsidR="0075511E" w:rsidRPr="006079C2" w:rsidRDefault="0075511E">
      <w:pPr>
        <w:spacing w:line="14" w:lineRule="exact"/>
        <w:rPr>
          <w:rFonts w:eastAsia="Times New Roman"/>
          <w:sz w:val="24"/>
          <w:szCs w:val="24"/>
        </w:rPr>
      </w:pPr>
    </w:p>
    <w:p w:rsidR="0075511E" w:rsidRPr="006079C2" w:rsidRDefault="001146DF">
      <w:pPr>
        <w:spacing w:line="237" w:lineRule="auto"/>
        <w:jc w:val="both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4.1.3. Учредителю МБОУ - программа развития МБОУ. Срок согласования Программы развития МБОУ установлен учредителем МБОУ. После согласования Программы развития МБОУ учредителем вопрос о ее принятии вносится директором МБОУ или заместителем директора МБОУ в повестку дня заседания педагогического совета МБОУ.</w:t>
      </w:r>
    </w:p>
    <w:p w:rsidR="0075511E" w:rsidRPr="006079C2" w:rsidRDefault="0075511E">
      <w:pPr>
        <w:spacing w:line="13" w:lineRule="exact"/>
        <w:rPr>
          <w:rFonts w:eastAsia="Times New Roman"/>
          <w:sz w:val="24"/>
          <w:szCs w:val="24"/>
        </w:rPr>
      </w:pPr>
    </w:p>
    <w:p w:rsidR="0075511E" w:rsidRPr="006079C2" w:rsidRDefault="001146DF">
      <w:pPr>
        <w:spacing w:line="254" w:lineRule="auto"/>
        <w:jc w:val="both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4.1.4. В педагогический совет МБОУ – ЛНА о родительских и ученических органах управления и ЛНА, затрагивающие права и законные интересы учащихся, а также родителей (законных представителей) учащихся.</w:t>
      </w:r>
    </w:p>
    <w:p w:rsidR="0075511E" w:rsidRPr="006079C2" w:rsidRDefault="0075511E">
      <w:pPr>
        <w:spacing w:line="216" w:lineRule="exact"/>
        <w:rPr>
          <w:sz w:val="24"/>
          <w:szCs w:val="24"/>
        </w:rPr>
      </w:pPr>
    </w:p>
    <w:p w:rsidR="0075511E" w:rsidRPr="006079C2" w:rsidRDefault="001146DF">
      <w:pPr>
        <w:numPr>
          <w:ilvl w:val="0"/>
          <w:numId w:val="3"/>
        </w:numPr>
        <w:tabs>
          <w:tab w:val="left" w:pos="4220"/>
        </w:tabs>
        <w:ind w:left="4220" w:hanging="245"/>
        <w:rPr>
          <w:rFonts w:eastAsia="Times New Roman"/>
          <w:b/>
          <w:bCs/>
          <w:sz w:val="24"/>
          <w:szCs w:val="24"/>
        </w:rPr>
      </w:pPr>
      <w:r w:rsidRPr="006079C2">
        <w:rPr>
          <w:rFonts w:eastAsia="Times New Roman"/>
          <w:b/>
          <w:bCs/>
          <w:sz w:val="24"/>
          <w:szCs w:val="24"/>
        </w:rPr>
        <w:t>Принятие ЛНА</w:t>
      </w:r>
    </w:p>
    <w:p w:rsidR="0075511E" w:rsidRPr="006079C2" w:rsidRDefault="001146DF">
      <w:pPr>
        <w:spacing w:line="235" w:lineRule="auto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5.1. В МБОУ установлен следующий порядок принятия ЛНА:</w:t>
      </w:r>
    </w:p>
    <w:p w:rsidR="0075511E" w:rsidRPr="006079C2" w:rsidRDefault="0075511E">
      <w:pPr>
        <w:spacing w:line="13" w:lineRule="exact"/>
        <w:rPr>
          <w:sz w:val="24"/>
          <w:szCs w:val="24"/>
        </w:rPr>
      </w:pPr>
    </w:p>
    <w:p w:rsidR="0075511E" w:rsidRPr="006079C2" w:rsidRDefault="001146DF">
      <w:pPr>
        <w:spacing w:line="234" w:lineRule="auto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5.1.1. локальные нормативные акты, регламентирующие вопросы образовательной деятельности, принимает педагогический совет;</w:t>
      </w:r>
    </w:p>
    <w:p w:rsidR="0075511E" w:rsidRPr="006079C2" w:rsidRDefault="0075511E">
      <w:pPr>
        <w:spacing w:line="14" w:lineRule="exact"/>
        <w:rPr>
          <w:sz w:val="24"/>
          <w:szCs w:val="24"/>
        </w:rPr>
      </w:pPr>
    </w:p>
    <w:p w:rsidR="0075511E" w:rsidRPr="006079C2" w:rsidRDefault="001146DF">
      <w:pPr>
        <w:spacing w:line="234" w:lineRule="auto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5.1.2. локальные нормативные акты, содержащие нормы трудового права и затрагивающие права и законные интересы работников, принимает общее собрание работников;</w:t>
      </w:r>
    </w:p>
    <w:p w:rsidR="0075511E" w:rsidRPr="006079C2" w:rsidRDefault="0075511E">
      <w:pPr>
        <w:spacing w:line="17" w:lineRule="exact"/>
        <w:rPr>
          <w:sz w:val="24"/>
          <w:szCs w:val="24"/>
        </w:rPr>
      </w:pPr>
    </w:p>
    <w:p w:rsidR="0075511E" w:rsidRPr="006079C2" w:rsidRDefault="001146DF">
      <w:pPr>
        <w:spacing w:line="253" w:lineRule="auto"/>
        <w:jc w:val="both"/>
        <w:rPr>
          <w:sz w:val="24"/>
          <w:szCs w:val="24"/>
        </w:rPr>
      </w:pPr>
      <w:proofErr w:type="gramStart"/>
      <w:r w:rsidRPr="006079C2">
        <w:rPr>
          <w:rFonts w:eastAsia="Times New Roman"/>
          <w:sz w:val="24"/>
          <w:szCs w:val="24"/>
        </w:rPr>
        <w:t>5.1.3. локальные нормативные акты, регламентирующие деятельность органов управления, принимает соответствующий орган управления (педагогический совет – Положение о педагогическом совете; родительский комитет – Положения о родительском</w:t>
      </w:r>
      <w:proofErr w:type="gramEnd"/>
    </w:p>
    <w:p w:rsidR="0075511E" w:rsidRPr="006079C2" w:rsidRDefault="0075511E">
      <w:pPr>
        <w:rPr>
          <w:sz w:val="24"/>
          <w:szCs w:val="24"/>
        </w:rPr>
        <w:sectPr w:rsidR="0075511E" w:rsidRPr="006079C2">
          <w:pgSz w:w="11900" w:h="16838"/>
          <w:pgMar w:top="1108" w:right="839" w:bottom="1440" w:left="1440" w:header="0" w:footer="0" w:gutter="0"/>
          <w:cols w:space="720" w:equalWidth="0">
            <w:col w:w="9620"/>
          </w:cols>
        </w:sectPr>
      </w:pPr>
    </w:p>
    <w:p w:rsidR="0075511E" w:rsidRPr="006079C2" w:rsidRDefault="0075511E">
      <w:pPr>
        <w:spacing w:line="336" w:lineRule="exact"/>
        <w:rPr>
          <w:sz w:val="24"/>
          <w:szCs w:val="24"/>
        </w:rPr>
      </w:pPr>
    </w:p>
    <w:p w:rsidR="0075511E" w:rsidRPr="006079C2" w:rsidRDefault="001146DF">
      <w:pPr>
        <w:ind w:left="9500"/>
        <w:rPr>
          <w:sz w:val="24"/>
          <w:szCs w:val="24"/>
        </w:rPr>
      </w:pPr>
      <w:r w:rsidRPr="006079C2">
        <w:rPr>
          <w:rFonts w:eastAsia="Calibri"/>
          <w:sz w:val="24"/>
          <w:szCs w:val="24"/>
        </w:rPr>
        <w:t>3</w:t>
      </w:r>
    </w:p>
    <w:p w:rsidR="0075511E" w:rsidRPr="006079C2" w:rsidRDefault="0075511E">
      <w:pPr>
        <w:rPr>
          <w:sz w:val="24"/>
          <w:szCs w:val="24"/>
        </w:rPr>
        <w:sectPr w:rsidR="0075511E" w:rsidRPr="006079C2">
          <w:type w:val="continuous"/>
          <w:pgSz w:w="11900" w:h="16838"/>
          <w:pgMar w:top="1108" w:right="839" w:bottom="1440" w:left="1440" w:header="0" w:footer="0" w:gutter="0"/>
          <w:cols w:space="720" w:equalWidth="0">
            <w:col w:w="9620"/>
          </w:cols>
        </w:sectPr>
      </w:pPr>
    </w:p>
    <w:p w:rsidR="0075511E" w:rsidRPr="006079C2" w:rsidRDefault="001146DF">
      <w:pPr>
        <w:spacing w:line="234" w:lineRule="auto"/>
        <w:ind w:left="260"/>
        <w:rPr>
          <w:sz w:val="24"/>
          <w:szCs w:val="24"/>
        </w:rPr>
      </w:pPr>
      <w:proofErr w:type="gramStart"/>
      <w:r w:rsidRPr="006079C2">
        <w:rPr>
          <w:rFonts w:eastAsia="Times New Roman"/>
          <w:sz w:val="24"/>
          <w:szCs w:val="24"/>
        </w:rPr>
        <w:lastRenderedPageBreak/>
        <w:t>собрании</w:t>
      </w:r>
      <w:proofErr w:type="gramEnd"/>
      <w:r w:rsidRPr="006079C2">
        <w:rPr>
          <w:rFonts w:eastAsia="Times New Roman"/>
          <w:sz w:val="24"/>
          <w:szCs w:val="24"/>
        </w:rPr>
        <w:t>, о родительском комитете и т.д.). При этом Положения о родительских и ученических органах управления подлежат согласованию с педагогическим советом;</w:t>
      </w:r>
    </w:p>
    <w:p w:rsidR="0075511E" w:rsidRPr="006079C2" w:rsidRDefault="0075511E">
      <w:pPr>
        <w:spacing w:line="2" w:lineRule="exact"/>
        <w:rPr>
          <w:sz w:val="24"/>
          <w:szCs w:val="24"/>
        </w:rPr>
      </w:pPr>
    </w:p>
    <w:p w:rsidR="0075511E" w:rsidRPr="006079C2" w:rsidRDefault="001146DF">
      <w:pPr>
        <w:ind w:left="260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5.1.4. локальные нормативные акты, затрагивающие права и законные интересы учащихся,</w:t>
      </w:r>
    </w:p>
    <w:p w:rsidR="0075511E" w:rsidRPr="006079C2" w:rsidRDefault="0075511E">
      <w:pPr>
        <w:spacing w:line="13" w:lineRule="exact"/>
        <w:rPr>
          <w:sz w:val="24"/>
          <w:szCs w:val="24"/>
        </w:rPr>
      </w:pPr>
    </w:p>
    <w:p w:rsidR="0075511E" w:rsidRPr="006079C2" w:rsidRDefault="001146DF">
      <w:pPr>
        <w:numPr>
          <w:ilvl w:val="0"/>
          <w:numId w:val="4"/>
        </w:numPr>
        <w:tabs>
          <w:tab w:val="left" w:pos="507"/>
        </w:tabs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также родителей (законных представителей) учащихся принимает директор МБОУ путѐ</w:t>
      </w:r>
      <w:proofErr w:type="gramStart"/>
      <w:r w:rsidRPr="006079C2">
        <w:rPr>
          <w:rFonts w:eastAsia="Times New Roman"/>
          <w:sz w:val="24"/>
          <w:szCs w:val="24"/>
        </w:rPr>
        <w:t>м</w:t>
      </w:r>
      <w:proofErr w:type="gramEnd"/>
      <w:r w:rsidRPr="006079C2">
        <w:rPr>
          <w:rFonts w:eastAsia="Times New Roman"/>
          <w:sz w:val="24"/>
          <w:szCs w:val="24"/>
        </w:rPr>
        <w:t xml:space="preserve"> издания соответствующего приказа. Указанные локальные нормативные акты подлежат согласованию с </w:t>
      </w:r>
      <w:r w:rsidR="006079C2" w:rsidRPr="006079C2">
        <w:rPr>
          <w:rFonts w:eastAsia="Times New Roman"/>
          <w:sz w:val="24"/>
          <w:szCs w:val="24"/>
        </w:rPr>
        <w:t xml:space="preserve">Советом родителей, </w:t>
      </w:r>
      <w:r w:rsidRPr="006079C2">
        <w:rPr>
          <w:rFonts w:eastAsia="Times New Roman"/>
          <w:sz w:val="24"/>
          <w:szCs w:val="24"/>
        </w:rPr>
        <w:t>родительским комитетом,</w:t>
      </w:r>
      <w:proofErr w:type="gramStart"/>
      <w:r w:rsidRPr="006079C2">
        <w:rPr>
          <w:rFonts w:eastAsia="Times New Roman"/>
          <w:sz w:val="24"/>
          <w:szCs w:val="24"/>
        </w:rPr>
        <w:t xml:space="preserve"> ,</w:t>
      </w:r>
      <w:proofErr w:type="gramEnd"/>
      <w:r w:rsidRPr="006079C2">
        <w:rPr>
          <w:rFonts w:eastAsia="Times New Roman"/>
          <w:sz w:val="24"/>
          <w:szCs w:val="24"/>
        </w:rPr>
        <w:t xml:space="preserve"> а также с педагогическим советом.</w:t>
      </w:r>
    </w:p>
    <w:p w:rsidR="0075511E" w:rsidRPr="006079C2" w:rsidRDefault="0075511E">
      <w:pPr>
        <w:spacing w:line="16" w:lineRule="exact"/>
        <w:rPr>
          <w:rFonts w:eastAsia="Times New Roman"/>
          <w:sz w:val="24"/>
          <w:szCs w:val="24"/>
        </w:rPr>
      </w:pPr>
    </w:p>
    <w:p w:rsidR="0075511E" w:rsidRPr="006079C2" w:rsidRDefault="001146DF">
      <w:pPr>
        <w:spacing w:line="249" w:lineRule="auto"/>
        <w:ind w:left="260"/>
        <w:jc w:val="both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5.2. Порядок принятия решений коллегиальными органами управления МБОУ, в компетенцию которых входит принятие ЛНА, регламентированы соответствующими положениями (Положения о педагогическом совете МБОУ, Положение об общем собрании работников МБОУ и др.)</w:t>
      </w:r>
    </w:p>
    <w:p w:rsidR="0075511E" w:rsidRPr="006079C2" w:rsidRDefault="0075511E">
      <w:pPr>
        <w:spacing w:line="22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880"/>
        <w:gridCol w:w="7420"/>
      </w:tblGrid>
      <w:tr w:rsidR="0075511E" w:rsidRPr="006079C2">
        <w:trPr>
          <w:trHeight w:val="276"/>
        </w:trPr>
        <w:tc>
          <w:tcPr>
            <w:tcW w:w="700" w:type="dxa"/>
            <w:vAlign w:val="bottom"/>
          </w:tcPr>
          <w:p w:rsidR="0075511E" w:rsidRPr="006079C2" w:rsidRDefault="0075511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75511E" w:rsidRPr="006079C2" w:rsidRDefault="0075511E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vAlign w:val="bottom"/>
          </w:tcPr>
          <w:p w:rsidR="0075511E" w:rsidRPr="006079C2" w:rsidRDefault="001146DF">
            <w:pPr>
              <w:ind w:left="2220"/>
              <w:rPr>
                <w:sz w:val="24"/>
                <w:szCs w:val="24"/>
              </w:rPr>
            </w:pPr>
            <w:r w:rsidRPr="006079C2">
              <w:rPr>
                <w:rFonts w:eastAsia="Times New Roman"/>
                <w:b/>
                <w:bCs/>
                <w:sz w:val="24"/>
                <w:szCs w:val="24"/>
              </w:rPr>
              <w:t>6. Утверждение ЛНА</w:t>
            </w:r>
          </w:p>
        </w:tc>
      </w:tr>
      <w:tr w:rsidR="0075511E" w:rsidRPr="006079C2">
        <w:trPr>
          <w:trHeight w:val="276"/>
        </w:trPr>
        <w:tc>
          <w:tcPr>
            <w:tcW w:w="700" w:type="dxa"/>
            <w:vAlign w:val="bottom"/>
          </w:tcPr>
          <w:p w:rsidR="0075511E" w:rsidRPr="006079C2" w:rsidRDefault="001146DF">
            <w:pPr>
              <w:jc w:val="right"/>
              <w:rPr>
                <w:sz w:val="24"/>
                <w:szCs w:val="24"/>
              </w:rPr>
            </w:pPr>
            <w:r w:rsidRPr="006079C2">
              <w:rPr>
                <w:rFonts w:eastAsia="Times New Roman"/>
                <w:sz w:val="24"/>
                <w:szCs w:val="24"/>
              </w:rPr>
              <w:t>6.1.</w:t>
            </w:r>
          </w:p>
        </w:tc>
        <w:tc>
          <w:tcPr>
            <w:tcW w:w="8300" w:type="dxa"/>
            <w:gridSpan w:val="2"/>
            <w:vAlign w:val="bottom"/>
          </w:tcPr>
          <w:p w:rsidR="0075511E" w:rsidRPr="006079C2" w:rsidRDefault="001146DF">
            <w:pPr>
              <w:ind w:left="20"/>
              <w:rPr>
                <w:sz w:val="24"/>
                <w:szCs w:val="24"/>
              </w:rPr>
            </w:pPr>
            <w:r w:rsidRPr="006079C2">
              <w:rPr>
                <w:rFonts w:eastAsia="Times New Roman"/>
                <w:w w:val="99"/>
                <w:sz w:val="24"/>
                <w:szCs w:val="24"/>
              </w:rPr>
              <w:t>Директор МБОУ утверждает ЛНА путем издания приказа об утверждении ЛНА.</w:t>
            </w:r>
          </w:p>
        </w:tc>
      </w:tr>
      <w:tr w:rsidR="0075511E" w:rsidRPr="006079C2">
        <w:trPr>
          <w:trHeight w:val="276"/>
        </w:trPr>
        <w:tc>
          <w:tcPr>
            <w:tcW w:w="700" w:type="dxa"/>
            <w:vAlign w:val="bottom"/>
          </w:tcPr>
          <w:p w:rsidR="0075511E" w:rsidRPr="006079C2" w:rsidRDefault="001146DF">
            <w:pPr>
              <w:jc w:val="right"/>
              <w:rPr>
                <w:sz w:val="24"/>
                <w:szCs w:val="24"/>
              </w:rPr>
            </w:pPr>
            <w:r w:rsidRPr="006079C2">
              <w:rPr>
                <w:rFonts w:eastAsia="Times New Roman"/>
                <w:sz w:val="24"/>
                <w:szCs w:val="24"/>
              </w:rPr>
              <w:t>6.2.</w:t>
            </w:r>
          </w:p>
        </w:tc>
        <w:tc>
          <w:tcPr>
            <w:tcW w:w="8300" w:type="dxa"/>
            <w:gridSpan w:val="2"/>
            <w:vAlign w:val="bottom"/>
          </w:tcPr>
          <w:p w:rsidR="0075511E" w:rsidRPr="006079C2" w:rsidRDefault="001146DF">
            <w:pPr>
              <w:ind w:left="20"/>
              <w:rPr>
                <w:sz w:val="24"/>
                <w:szCs w:val="24"/>
              </w:rPr>
            </w:pPr>
            <w:r w:rsidRPr="006079C2">
              <w:rPr>
                <w:rFonts w:eastAsia="Times New Roman"/>
                <w:sz w:val="24"/>
                <w:szCs w:val="24"/>
              </w:rPr>
              <w:t>В приказе в обязательном порядке указываются:</w:t>
            </w:r>
          </w:p>
        </w:tc>
      </w:tr>
      <w:tr w:rsidR="0075511E" w:rsidRPr="006079C2">
        <w:trPr>
          <w:trHeight w:val="312"/>
        </w:trPr>
        <w:tc>
          <w:tcPr>
            <w:tcW w:w="700" w:type="dxa"/>
            <w:vAlign w:val="bottom"/>
          </w:tcPr>
          <w:p w:rsidR="0075511E" w:rsidRPr="006079C2" w:rsidRDefault="001146DF">
            <w:pPr>
              <w:ind w:right="523"/>
              <w:jc w:val="right"/>
              <w:rPr>
                <w:sz w:val="24"/>
                <w:szCs w:val="24"/>
              </w:rPr>
            </w:pPr>
            <w:r w:rsidRPr="006079C2">
              <w:rPr>
                <w:rFonts w:eastAsia="Symbol"/>
                <w:w w:val="71"/>
                <w:sz w:val="24"/>
                <w:szCs w:val="24"/>
              </w:rPr>
              <w:t></w:t>
            </w:r>
          </w:p>
        </w:tc>
        <w:tc>
          <w:tcPr>
            <w:tcW w:w="880" w:type="dxa"/>
            <w:vAlign w:val="bottom"/>
          </w:tcPr>
          <w:p w:rsidR="0075511E" w:rsidRPr="006079C2" w:rsidRDefault="001146DF">
            <w:pPr>
              <w:ind w:left="640"/>
              <w:rPr>
                <w:sz w:val="24"/>
                <w:szCs w:val="24"/>
              </w:rPr>
            </w:pPr>
            <w:r w:rsidRPr="006079C2">
              <w:rPr>
                <w:rFonts w:eastAsia="Symbol"/>
                <w:sz w:val="24"/>
                <w:szCs w:val="24"/>
              </w:rPr>
              <w:t></w:t>
            </w:r>
          </w:p>
        </w:tc>
        <w:tc>
          <w:tcPr>
            <w:tcW w:w="7420" w:type="dxa"/>
            <w:vAlign w:val="bottom"/>
          </w:tcPr>
          <w:p w:rsidR="0075511E" w:rsidRPr="006079C2" w:rsidRDefault="001146DF">
            <w:pPr>
              <w:ind w:left="100"/>
              <w:rPr>
                <w:sz w:val="24"/>
                <w:szCs w:val="24"/>
              </w:rPr>
            </w:pPr>
            <w:r w:rsidRPr="006079C2">
              <w:rPr>
                <w:rFonts w:eastAsia="Times New Roman"/>
                <w:sz w:val="24"/>
                <w:szCs w:val="24"/>
              </w:rPr>
              <w:t>дата введения ЛНА в действие;</w:t>
            </w:r>
            <w:r w:rsidRPr="006079C2">
              <w:rPr>
                <w:rFonts w:eastAsia="Symbol"/>
                <w:sz w:val="24"/>
                <w:szCs w:val="24"/>
              </w:rPr>
              <w:t></w:t>
            </w:r>
          </w:p>
        </w:tc>
      </w:tr>
      <w:tr w:rsidR="0075511E" w:rsidRPr="006079C2">
        <w:trPr>
          <w:trHeight w:val="278"/>
        </w:trPr>
        <w:tc>
          <w:tcPr>
            <w:tcW w:w="700" w:type="dxa"/>
            <w:vAlign w:val="bottom"/>
          </w:tcPr>
          <w:p w:rsidR="0075511E" w:rsidRPr="006079C2" w:rsidRDefault="0075511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75511E" w:rsidRPr="006079C2" w:rsidRDefault="001146DF">
            <w:pPr>
              <w:spacing w:line="279" w:lineRule="exact"/>
              <w:ind w:left="640"/>
              <w:rPr>
                <w:sz w:val="24"/>
                <w:szCs w:val="24"/>
              </w:rPr>
            </w:pPr>
            <w:r w:rsidRPr="006079C2">
              <w:rPr>
                <w:rFonts w:eastAsia="Symbol"/>
                <w:sz w:val="24"/>
                <w:szCs w:val="24"/>
              </w:rPr>
              <w:t></w:t>
            </w:r>
          </w:p>
        </w:tc>
        <w:tc>
          <w:tcPr>
            <w:tcW w:w="7420" w:type="dxa"/>
            <w:vAlign w:val="bottom"/>
          </w:tcPr>
          <w:p w:rsidR="0075511E" w:rsidRPr="006079C2" w:rsidRDefault="001146DF">
            <w:pPr>
              <w:spacing w:line="279" w:lineRule="exact"/>
              <w:ind w:left="100"/>
              <w:rPr>
                <w:sz w:val="24"/>
                <w:szCs w:val="24"/>
              </w:rPr>
            </w:pPr>
            <w:r w:rsidRPr="006079C2">
              <w:rPr>
                <w:rFonts w:eastAsia="Times New Roman"/>
                <w:sz w:val="24"/>
                <w:szCs w:val="24"/>
              </w:rPr>
              <w:t>указание об ознакомлении работников с ЛНА и сроки для этого;</w:t>
            </w:r>
            <w:r w:rsidRPr="006079C2">
              <w:rPr>
                <w:rFonts w:eastAsia="Symbol"/>
                <w:sz w:val="24"/>
                <w:szCs w:val="24"/>
              </w:rPr>
              <w:t></w:t>
            </w:r>
          </w:p>
        </w:tc>
      </w:tr>
    </w:tbl>
    <w:p w:rsidR="0075511E" w:rsidRPr="006079C2" w:rsidRDefault="001146DF">
      <w:pPr>
        <w:tabs>
          <w:tab w:val="left" w:pos="180"/>
        </w:tabs>
        <w:jc w:val="center"/>
        <w:rPr>
          <w:sz w:val="24"/>
          <w:szCs w:val="24"/>
        </w:rPr>
      </w:pPr>
      <w:r w:rsidRPr="006079C2">
        <w:rPr>
          <w:rFonts w:eastAsia="Symbol"/>
          <w:sz w:val="24"/>
          <w:szCs w:val="24"/>
        </w:rPr>
        <w:t></w:t>
      </w:r>
      <w:r w:rsidRPr="006079C2">
        <w:rPr>
          <w:sz w:val="24"/>
          <w:szCs w:val="24"/>
        </w:rPr>
        <w:tab/>
      </w:r>
      <w:r w:rsidRPr="006079C2">
        <w:rPr>
          <w:rFonts w:eastAsia="Times New Roman"/>
          <w:sz w:val="24"/>
          <w:szCs w:val="24"/>
        </w:rPr>
        <w:t>фамилии и должности лиц, ответственных за соблюдение ЛНА.</w:t>
      </w:r>
      <w:r w:rsidRPr="006079C2">
        <w:rPr>
          <w:rFonts w:eastAsia="Symbol"/>
          <w:sz w:val="24"/>
          <w:szCs w:val="24"/>
        </w:rPr>
        <w:t></w:t>
      </w:r>
    </w:p>
    <w:p w:rsidR="0075511E" w:rsidRPr="006079C2" w:rsidRDefault="0075511E">
      <w:pPr>
        <w:spacing w:line="200" w:lineRule="exact"/>
        <w:rPr>
          <w:sz w:val="24"/>
          <w:szCs w:val="24"/>
        </w:rPr>
      </w:pPr>
    </w:p>
    <w:p w:rsidR="0075511E" w:rsidRPr="006079C2" w:rsidRDefault="0075511E">
      <w:pPr>
        <w:spacing w:line="254" w:lineRule="exact"/>
        <w:rPr>
          <w:sz w:val="24"/>
          <w:szCs w:val="24"/>
        </w:rPr>
      </w:pPr>
    </w:p>
    <w:p w:rsidR="0075511E" w:rsidRPr="006079C2" w:rsidRDefault="001146DF">
      <w:pPr>
        <w:numPr>
          <w:ilvl w:val="0"/>
          <w:numId w:val="5"/>
        </w:numPr>
        <w:tabs>
          <w:tab w:val="left" w:pos="3440"/>
        </w:tabs>
        <w:ind w:left="3440" w:hanging="247"/>
        <w:rPr>
          <w:rFonts w:eastAsia="Times New Roman"/>
          <w:b/>
          <w:bCs/>
          <w:sz w:val="24"/>
          <w:szCs w:val="24"/>
        </w:rPr>
      </w:pPr>
      <w:r w:rsidRPr="006079C2">
        <w:rPr>
          <w:rFonts w:eastAsia="Times New Roman"/>
          <w:b/>
          <w:bCs/>
          <w:sz w:val="24"/>
          <w:szCs w:val="24"/>
        </w:rPr>
        <w:t>Оформление и хранение ЛНА</w:t>
      </w:r>
    </w:p>
    <w:p w:rsidR="0075511E" w:rsidRPr="006079C2" w:rsidRDefault="0075511E">
      <w:pPr>
        <w:spacing w:line="10" w:lineRule="exact"/>
        <w:rPr>
          <w:sz w:val="24"/>
          <w:szCs w:val="24"/>
        </w:rPr>
      </w:pPr>
    </w:p>
    <w:p w:rsidR="0075511E" w:rsidRPr="006079C2" w:rsidRDefault="0075511E">
      <w:pPr>
        <w:spacing w:line="1" w:lineRule="exact"/>
        <w:rPr>
          <w:rFonts w:eastAsia="Times New Roman"/>
          <w:sz w:val="24"/>
          <w:szCs w:val="24"/>
        </w:rPr>
      </w:pPr>
    </w:p>
    <w:p w:rsidR="0075511E" w:rsidRPr="006079C2" w:rsidRDefault="001146DF">
      <w:pPr>
        <w:ind w:left="260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7.</w:t>
      </w:r>
      <w:r w:rsidR="006079C2" w:rsidRPr="006079C2">
        <w:rPr>
          <w:rFonts w:eastAsia="Times New Roman"/>
          <w:sz w:val="24"/>
          <w:szCs w:val="24"/>
        </w:rPr>
        <w:t>1</w:t>
      </w:r>
      <w:r w:rsidRPr="006079C2">
        <w:rPr>
          <w:rFonts w:eastAsia="Times New Roman"/>
          <w:sz w:val="24"/>
          <w:szCs w:val="24"/>
        </w:rPr>
        <w:t>. ЛНА излагается на русском языке и должен соответствовать литературным нормам.</w:t>
      </w:r>
    </w:p>
    <w:p w:rsidR="0075511E" w:rsidRPr="006079C2" w:rsidRDefault="0075511E">
      <w:pPr>
        <w:spacing w:line="12" w:lineRule="exact"/>
        <w:rPr>
          <w:rFonts w:eastAsia="Times New Roman"/>
          <w:sz w:val="24"/>
          <w:szCs w:val="24"/>
        </w:rPr>
      </w:pPr>
    </w:p>
    <w:p w:rsidR="0075511E" w:rsidRPr="006079C2" w:rsidRDefault="001146DF">
      <w:pPr>
        <w:spacing w:line="234" w:lineRule="auto"/>
        <w:ind w:left="260" w:right="540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7.</w:t>
      </w:r>
      <w:r w:rsidR="006079C2" w:rsidRPr="006079C2">
        <w:rPr>
          <w:rFonts w:eastAsia="Times New Roman"/>
          <w:sz w:val="24"/>
          <w:szCs w:val="24"/>
        </w:rPr>
        <w:t>2</w:t>
      </w:r>
      <w:r w:rsidRPr="006079C2">
        <w:rPr>
          <w:rFonts w:eastAsia="Times New Roman"/>
          <w:sz w:val="24"/>
          <w:szCs w:val="24"/>
        </w:rPr>
        <w:t xml:space="preserve">. ЛНА, </w:t>
      </w:r>
      <w:proofErr w:type="gramStart"/>
      <w:r w:rsidRPr="006079C2">
        <w:rPr>
          <w:rFonts w:eastAsia="Times New Roman"/>
          <w:sz w:val="24"/>
          <w:szCs w:val="24"/>
        </w:rPr>
        <w:t>содержащий</w:t>
      </w:r>
      <w:proofErr w:type="gramEnd"/>
      <w:r w:rsidRPr="006079C2">
        <w:rPr>
          <w:rFonts w:eastAsia="Times New Roman"/>
          <w:sz w:val="24"/>
          <w:szCs w:val="24"/>
        </w:rPr>
        <w:t xml:space="preserve"> более 1 листа, нумеруется, прошивается, заверяется подписью директора МБОУ и скрепляется печатью МБОУ на месте прошивки.</w:t>
      </w:r>
    </w:p>
    <w:p w:rsidR="0075511E" w:rsidRPr="006079C2" w:rsidRDefault="0075511E">
      <w:pPr>
        <w:spacing w:line="13" w:lineRule="exact"/>
        <w:rPr>
          <w:rFonts w:eastAsia="Times New Roman"/>
          <w:sz w:val="24"/>
          <w:szCs w:val="24"/>
        </w:rPr>
      </w:pPr>
    </w:p>
    <w:p w:rsidR="0075511E" w:rsidRPr="006079C2" w:rsidRDefault="001146DF">
      <w:pPr>
        <w:spacing w:line="234" w:lineRule="auto"/>
        <w:ind w:left="260" w:right="240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7.4. ЛНА проходят процедуру регистрации в соответствии с порядком делопроизводства МБОУ.</w:t>
      </w:r>
    </w:p>
    <w:p w:rsidR="0075511E" w:rsidRPr="006079C2" w:rsidRDefault="0075511E">
      <w:pPr>
        <w:spacing w:line="1" w:lineRule="exact"/>
        <w:rPr>
          <w:rFonts w:eastAsia="Times New Roman"/>
          <w:sz w:val="24"/>
          <w:szCs w:val="24"/>
        </w:rPr>
      </w:pPr>
    </w:p>
    <w:p w:rsidR="0075511E" w:rsidRPr="006079C2" w:rsidRDefault="001146DF">
      <w:pPr>
        <w:ind w:left="360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7.5. Оригиналы ЛНА находятся в канцелярии МБОУ.</w:t>
      </w:r>
    </w:p>
    <w:p w:rsidR="0075511E" w:rsidRPr="006079C2" w:rsidRDefault="001146DF">
      <w:pPr>
        <w:ind w:left="360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7.6. Копии ЛНА размещаются на официальном сайте МБОУ в сети Интернет.</w:t>
      </w:r>
    </w:p>
    <w:p w:rsidR="0075511E" w:rsidRPr="006079C2" w:rsidRDefault="0075511E">
      <w:pPr>
        <w:spacing w:line="278" w:lineRule="exact"/>
        <w:rPr>
          <w:rFonts w:eastAsia="Times New Roman"/>
          <w:sz w:val="24"/>
          <w:szCs w:val="24"/>
        </w:rPr>
      </w:pPr>
    </w:p>
    <w:p w:rsidR="0075511E" w:rsidRPr="006079C2" w:rsidRDefault="001146DF">
      <w:pPr>
        <w:numPr>
          <w:ilvl w:val="1"/>
          <w:numId w:val="6"/>
        </w:numPr>
        <w:tabs>
          <w:tab w:val="left" w:pos="1160"/>
        </w:tabs>
        <w:ind w:left="1160" w:hanging="228"/>
        <w:rPr>
          <w:rFonts w:eastAsia="Times New Roman"/>
          <w:b/>
          <w:bCs/>
          <w:sz w:val="24"/>
          <w:szCs w:val="24"/>
        </w:rPr>
      </w:pPr>
      <w:r w:rsidRPr="006079C2">
        <w:rPr>
          <w:rFonts w:eastAsia="Times New Roman"/>
          <w:b/>
          <w:bCs/>
          <w:sz w:val="24"/>
          <w:szCs w:val="24"/>
        </w:rPr>
        <w:t xml:space="preserve">Ознакомление участников образовательных отношений с </w:t>
      </w:r>
      <w:proofErr w:type="gramStart"/>
      <w:r w:rsidRPr="006079C2">
        <w:rPr>
          <w:rFonts w:eastAsia="Times New Roman"/>
          <w:b/>
          <w:bCs/>
          <w:sz w:val="24"/>
          <w:szCs w:val="24"/>
        </w:rPr>
        <w:t>локальными</w:t>
      </w:r>
      <w:proofErr w:type="gramEnd"/>
    </w:p>
    <w:p w:rsidR="0075511E" w:rsidRPr="006079C2" w:rsidRDefault="0075511E">
      <w:pPr>
        <w:spacing w:line="2" w:lineRule="exact"/>
        <w:rPr>
          <w:sz w:val="24"/>
          <w:szCs w:val="24"/>
        </w:rPr>
      </w:pPr>
    </w:p>
    <w:p w:rsidR="0075511E" w:rsidRPr="006079C2" w:rsidRDefault="001146DF">
      <w:pPr>
        <w:ind w:left="5020"/>
        <w:rPr>
          <w:sz w:val="24"/>
          <w:szCs w:val="24"/>
        </w:rPr>
      </w:pPr>
      <w:r w:rsidRPr="006079C2">
        <w:rPr>
          <w:rFonts w:eastAsia="Times New Roman"/>
          <w:b/>
          <w:bCs/>
          <w:sz w:val="24"/>
          <w:szCs w:val="24"/>
        </w:rPr>
        <w:t>нормативными актами</w:t>
      </w:r>
    </w:p>
    <w:p w:rsidR="0075511E" w:rsidRPr="006079C2" w:rsidRDefault="0075511E">
      <w:pPr>
        <w:spacing w:line="7" w:lineRule="exact"/>
        <w:rPr>
          <w:sz w:val="24"/>
          <w:szCs w:val="24"/>
        </w:rPr>
      </w:pPr>
    </w:p>
    <w:p w:rsidR="0075511E" w:rsidRPr="006079C2" w:rsidRDefault="001146DF">
      <w:pPr>
        <w:spacing w:line="236" w:lineRule="auto"/>
        <w:ind w:left="260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8.1. Работники МБОУ в обязательном порядке должны быть ознакомлены под личную роспись со всеми ЛНА, принимаемыми в МБОУ и непосредственно связанными с их трудовой деятельностью.</w:t>
      </w:r>
    </w:p>
    <w:p w:rsidR="0075511E" w:rsidRPr="006079C2" w:rsidRDefault="0075511E">
      <w:pPr>
        <w:spacing w:line="16" w:lineRule="exact"/>
        <w:rPr>
          <w:sz w:val="24"/>
          <w:szCs w:val="24"/>
        </w:rPr>
      </w:pPr>
    </w:p>
    <w:p w:rsidR="0075511E" w:rsidRPr="006079C2" w:rsidRDefault="001146DF">
      <w:pPr>
        <w:spacing w:line="238" w:lineRule="auto"/>
        <w:ind w:left="260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8.2. Подтверждение факта ознакомления работников с ЛНА осуществляется следующим образом:</w:t>
      </w:r>
    </w:p>
    <w:p w:rsidR="0075511E" w:rsidRPr="006079C2" w:rsidRDefault="0075511E">
      <w:pPr>
        <w:spacing w:line="9" w:lineRule="exact"/>
        <w:rPr>
          <w:sz w:val="24"/>
          <w:szCs w:val="24"/>
        </w:rPr>
      </w:pPr>
    </w:p>
    <w:p w:rsidR="0075511E" w:rsidRPr="006079C2" w:rsidRDefault="001146DF">
      <w:pPr>
        <w:tabs>
          <w:tab w:val="left" w:pos="1660"/>
        </w:tabs>
        <w:spacing w:line="226" w:lineRule="auto"/>
        <w:ind w:left="1680" w:hanging="339"/>
        <w:jc w:val="both"/>
        <w:rPr>
          <w:sz w:val="24"/>
          <w:szCs w:val="24"/>
        </w:rPr>
      </w:pPr>
      <w:r w:rsidRPr="006079C2">
        <w:rPr>
          <w:rFonts w:eastAsia="Symbol"/>
          <w:sz w:val="24"/>
          <w:szCs w:val="24"/>
        </w:rPr>
        <w:t></w:t>
      </w:r>
      <w:r w:rsidRPr="006079C2">
        <w:rPr>
          <w:sz w:val="24"/>
          <w:szCs w:val="24"/>
        </w:rPr>
        <w:tab/>
      </w:r>
      <w:r w:rsidRPr="006079C2">
        <w:rPr>
          <w:rFonts w:eastAsia="Times New Roman"/>
          <w:sz w:val="24"/>
          <w:szCs w:val="24"/>
        </w:rPr>
        <w:t>подписью  лица  на  листе  ознакомления  с  указанием  фамилии,  имени, отчества и даты ознакомления. Лист ознакомления прилагается к каждому локальному  нормативному  акту,  нумеруется,  прошивается  и  скрепляется</w:t>
      </w:r>
    </w:p>
    <w:p w:rsidR="0075511E" w:rsidRPr="006079C2" w:rsidRDefault="001146DF" w:rsidP="001146DF">
      <w:pPr>
        <w:tabs>
          <w:tab w:val="left" w:pos="1660"/>
        </w:tabs>
        <w:spacing w:line="184" w:lineRule="auto"/>
        <w:rPr>
          <w:sz w:val="24"/>
          <w:szCs w:val="24"/>
        </w:rPr>
      </w:pPr>
      <w:r w:rsidRPr="006079C2">
        <w:rPr>
          <w:sz w:val="24"/>
          <w:szCs w:val="24"/>
        </w:rPr>
        <w:tab/>
      </w:r>
      <w:r w:rsidRPr="006079C2">
        <w:rPr>
          <w:rFonts w:eastAsia="Times New Roman"/>
          <w:sz w:val="24"/>
          <w:szCs w:val="24"/>
        </w:rPr>
        <w:t>печатью и подписью должностного лица;</w:t>
      </w:r>
    </w:p>
    <w:p w:rsidR="0075511E" w:rsidRPr="006079C2" w:rsidRDefault="001146DF">
      <w:pPr>
        <w:spacing w:line="234" w:lineRule="auto"/>
        <w:ind w:left="260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.3. Порядок ознакомления родителей (законных представителей</w:t>
      </w:r>
      <w:proofErr w:type="gramStart"/>
      <w:r w:rsidRPr="006079C2">
        <w:rPr>
          <w:rFonts w:eastAsia="Times New Roman"/>
          <w:sz w:val="24"/>
          <w:szCs w:val="24"/>
        </w:rPr>
        <w:t xml:space="preserve"> )</w:t>
      </w:r>
      <w:proofErr w:type="gramEnd"/>
      <w:r w:rsidRPr="006079C2">
        <w:rPr>
          <w:rFonts w:eastAsia="Times New Roman"/>
          <w:sz w:val="24"/>
          <w:szCs w:val="24"/>
        </w:rPr>
        <w:t xml:space="preserve"> учащихся и учащихся с ЛНА при приеме в МБОУ регламентирован в Правилах приема в МБОУ.</w:t>
      </w:r>
    </w:p>
    <w:p w:rsidR="0075511E" w:rsidRPr="006079C2" w:rsidRDefault="0075511E">
      <w:pPr>
        <w:spacing w:line="17" w:lineRule="exact"/>
        <w:rPr>
          <w:sz w:val="24"/>
          <w:szCs w:val="24"/>
        </w:rPr>
      </w:pPr>
    </w:p>
    <w:p w:rsidR="0075511E" w:rsidRPr="006079C2" w:rsidRDefault="001146DF">
      <w:pPr>
        <w:spacing w:line="246" w:lineRule="auto"/>
        <w:ind w:left="260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 xml:space="preserve">8.4. </w:t>
      </w:r>
      <w:proofErr w:type="gramStart"/>
      <w:r w:rsidRPr="006079C2">
        <w:rPr>
          <w:rFonts w:eastAsia="Times New Roman"/>
          <w:sz w:val="24"/>
          <w:szCs w:val="24"/>
        </w:rPr>
        <w:t>Ознакомление учащихся, их родителей (законных представителей) с ЛНА, касающимися указанных участников образовательных отношений, принятыми в период обучения учащегося в МБОУ, осуществляется путем размещения копий ЛНА на официальном сайте в сети Интернет, а также в ходе проведения собраний родителей (законных представителей) учащихся.</w:t>
      </w:r>
      <w:proofErr w:type="gramEnd"/>
    </w:p>
    <w:p w:rsidR="0075511E" w:rsidRPr="006079C2" w:rsidRDefault="0075511E">
      <w:pPr>
        <w:spacing w:line="229" w:lineRule="exact"/>
        <w:rPr>
          <w:sz w:val="24"/>
          <w:szCs w:val="24"/>
        </w:rPr>
      </w:pPr>
    </w:p>
    <w:p w:rsidR="0075511E" w:rsidRPr="006079C2" w:rsidRDefault="001146DF">
      <w:pPr>
        <w:numPr>
          <w:ilvl w:val="0"/>
          <w:numId w:val="7"/>
        </w:numPr>
        <w:tabs>
          <w:tab w:val="left" w:pos="4160"/>
        </w:tabs>
        <w:ind w:left="4160" w:hanging="230"/>
        <w:rPr>
          <w:rFonts w:eastAsia="Times New Roman"/>
          <w:b/>
          <w:bCs/>
          <w:sz w:val="24"/>
          <w:szCs w:val="24"/>
        </w:rPr>
      </w:pPr>
      <w:r w:rsidRPr="006079C2">
        <w:rPr>
          <w:rFonts w:eastAsia="Times New Roman"/>
          <w:b/>
          <w:bCs/>
          <w:sz w:val="24"/>
          <w:szCs w:val="24"/>
        </w:rPr>
        <w:t>Изменение ЛНА</w:t>
      </w:r>
    </w:p>
    <w:p w:rsidR="0075511E" w:rsidRPr="006079C2" w:rsidRDefault="001146DF">
      <w:pPr>
        <w:spacing w:line="237" w:lineRule="auto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9.1. ЛНА подлежат изменению и дополнению в следующих случаях:</w:t>
      </w:r>
    </w:p>
    <w:p w:rsidR="0075511E" w:rsidRPr="006079C2" w:rsidRDefault="0075511E">
      <w:pPr>
        <w:spacing w:line="1" w:lineRule="exact"/>
        <w:rPr>
          <w:sz w:val="24"/>
          <w:szCs w:val="24"/>
        </w:rPr>
      </w:pPr>
    </w:p>
    <w:p w:rsidR="0075511E" w:rsidRPr="006079C2" w:rsidRDefault="001146DF">
      <w:pPr>
        <w:numPr>
          <w:ilvl w:val="0"/>
          <w:numId w:val="8"/>
        </w:numPr>
        <w:tabs>
          <w:tab w:val="left" w:pos="1680"/>
        </w:tabs>
        <w:ind w:left="1680" w:hanging="350"/>
        <w:rPr>
          <w:rFonts w:eastAsia="Symbol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реорганизация либо изменение структуры МБОУ, которое влечет за собой</w:t>
      </w:r>
    </w:p>
    <w:p w:rsidR="0075511E" w:rsidRPr="006079C2" w:rsidRDefault="001146DF">
      <w:pPr>
        <w:tabs>
          <w:tab w:val="left" w:pos="1660"/>
        </w:tabs>
        <w:spacing w:line="184" w:lineRule="auto"/>
        <w:rPr>
          <w:sz w:val="24"/>
          <w:szCs w:val="24"/>
        </w:rPr>
      </w:pPr>
      <w:r w:rsidRPr="006079C2">
        <w:rPr>
          <w:rFonts w:eastAsia="Symbol"/>
          <w:sz w:val="24"/>
          <w:szCs w:val="24"/>
          <w:vertAlign w:val="subscript"/>
        </w:rPr>
        <w:lastRenderedPageBreak/>
        <w:t></w:t>
      </w:r>
      <w:r w:rsidRPr="006079C2">
        <w:rPr>
          <w:sz w:val="24"/>
          <w:szCs w:val="24"/>
        </w:rPr>
        <w:tab/>
      </w:r>
      <w:r w:rsidRPr="006079C2">
        <w:rPr>
          <w:rFonts w:eastAsia="Times New Roman"/>
          <w:sz w:val="24"/>
          <w:szCs w:val="24"/>
        </w:rPr>
        <w:t>изменение наименования либо задач и направлений деятельности;</w:t>
      </w:r>
      <w:r w:rsidRPr="006079C2">
        <w:rPr>
          <w:rFonts w:eastAsia="Symbol"/>
          <w:sz w:val="24"/>
          <w:szCs w:val="24"/>
        </w:rPr>
        <w:t></w:t>
      </w:r>
    </w:p>
    <w:p w:rsidR="0075511E" w:rsidRPr="006079C2" w:rsidRDefault="0075511E">
      <w:pPr>
        <w:spacing w:line="1" w:lineRule="exact"/>
        <w:rPr>
          <w:sz w:val="24"/>
          <w:szCs w:val="24"/>
        </w:rPr>
      </w:pPr>
    </w:p>
    <w:p w:rsidR="0075511E" w:rsidRPr="006079C2" w:rsidRDefault="001146DF">
      <w:pPr>
        <w:numPr>
          <w:ilvl w:val="0"/>
          <w:numId w:val="9"/>
        </w:numPr>
        <w:tabs>
          <w:tab w:val="left" w:pos="1680"/>
        </w:tabs>
        <w:ind w:left="1680" w:hanging="350"/>
        <w:rPr>
          <w:rFonts w:eastAsia="Symbol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изменение законодательства Российской Федерации;</w:t>
      </w:r>
      <w:r w:rsidRPr="006079C2">
        <w:rPr>
          <w:rFonts w:eastAsia="Symbol"/>
          <w:sz w:val="24"/>
          <w:szCs w:val="24"/>
        </w:rPr>
        <w:t></w:t>
      </w:r>
    </w:p>
    <w:p w:rsidR="0075511E" w:rsidRPr="006079C2" w:rsidRDefault="0075511E">
      <w:pPr>
        <w:spacing w:line="24" w:lineRule="exact"/>
        <w:rPr>
          <w:rFonts w:eastAsia="Symbol"/>
          <w:sz w:val="24"/>
          <w:szCs w:val="24"/>
        </w:rPr>
      </w:pPr>
    </w:p>
    <w:p w:rsidR="0075511E" w:rsidRPr="006079C2" w:rsidRDefault="001146DF">
      <w:pPr>
        <w:numPr>
          <w:ilvl w:val="0"/>
          <w:numId w:val="9"/>
        </w:numPr>
        <w:tabs>
          <w:tab w:val="left" w:pos="1680"/>
        </w:tabs>
        <w:spacing w:line="229" w:lineRule="auto"/>
        <w:ind w:left="1680" w:hanging="350"/>
        <w:rPr>
          <w:rFonts w:eastAsia="Symbol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по усмотрению МБОУ. В этом случае принимаемые ЛНА не могут ухудшать положения работников, воспитанников, их родителей (законных</w:t>
      </w:r>
      <w:r w:rsidRPr="006079C2">
        <w:rPr>
          <w:rFonts w:eastAsia="Symbol"/>
          <w:sz w:val="24"/>
          <w:szCs w:val="24"/>
        </w:rPr>
        <w:t></w:t>
      </w:r>
      <w:r w:rsidRPr="006079C2">
        <w:rPr>
          <w:rFonts w:eastAsia="Times New Roman"/>
          <w:sz w:val="24"/>
          <w:szCs w:val="24"/>
        </w:rPr>
        <w:t xml:space="preserve">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75511E" w:rsidRPr="006079C2" w:rsidRDefault="0075511E">
      <w:pPr>
        <w:spacing w:line="18" w:lineRule="exact"/>
        <w:rPr>
          <w:sz w:val="24"/>
          <w:szCs w:val="24"/>
        </w:rPr>
      </w:pPr>
    </w:p>
    <w:p w:rsidR="0075511E" w:rsidRPr="006079C2" w:rsidRDefault="001146DF">
      <w:pPr>
        <w:spacing w:line="246" w:lineRule="auto"/>
        <w:ind w:left="260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 xml:space="preserve">9.2. </w:t>
      </w:r>
      <w:proofErr w:type="gramStart"/>
      <w:r w:rsidRPr="006079C2">
        <w:rPr>
          <w:rFonts w:eastAsia="Times New Roman"/>
          <w:sz w:val="24"/>
          <w:szCs w:val="24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 (за исключением основных общеобразовательных программ МБОУ и программы развития МБОУ.</w:t>
      </w:r>
      <w:proofErr w:type="gramEnd"/>
      <w:r w:rsidRPr="006079C2">
        <w:rPr>
          <w:rFonts w:eastAsia="Times New Roman"/>
          <w:sz w:val="24"/>
          <w:szCs w:val="24"/>
        </w:rPr>
        <w:t xml:space="preserve"> </w:t>
      </w:r>
      <w:proofErr w:type="gramStart"/>
      <w:r w:rsidRPr="006079C2">
        <w:rPr>
          <w:rFonts w:eastAsia="Times New Roman"/>
          <w:sz w:val="24"/>
          <w:szCs w:val="24"/>
        </w:rPr>
        <w:t>Порядок внесения изменений и дополнений в указанные документы устанавливается соответствующими ЛНА).</w:t>
      </w:r>
      <w:proofErr w:type="gramEnd"/>
    </w:p>
    <w:p w:rsidR="0075511E" w:rsidRPr="006079C2" w:rsidRDefault="0075511E">
      <w:pPr>
        <w:spacing w:line="229" w:lineRule="exact"/>
        <w:rPr>
          <w:sz w:val="24"/>
          <w:szCs w:val="24"/>
        </w:rPr>
      </w:pPr>
    </w:p>
    <w:p w:rsidR="0075511E" w:rsidRPr="006079C2" w:rsidRDefault="001146DF">
      <w:pPr>
        <w:numPr>
          <w:ilvl w:val="1"/>
          <w:numId w:val="10"/>
        </w:numPr>
        <w:tabs>
          <w:tab w:val="left" w:pos="4400"/>
        </w:tabs>
        <w:ind w:left="4400" w:hanging="360"/>
        <w:rPr>
          <w:rFonts w:eastAsia="Times New Roman"/>
          <w:b/>
          <w:bCs/>
          <w:sz w:val="24"/>
          <w:szCs w:val="24"/>
        </w:rPr>
      </w:pPr>
      <w:r w:rsidRPr="006079C2">
        <w:rPr>
          <w:rFonts w:eastAsia="Times New Roman"/>
          <w:b/>
          <w:bCs/>
          <w:sz w:val="24"/>
          <w:szCs w:val="24"/>
        </w:rPr>
        <w:t>Отмена ЛНА</w:t>
      </w:r>
    </w:p>
    <w:p w:rsidR="0075511E" w:rsidRPr="006079C2" w:rsidRDefault="001146DF">
      <w:pPr>
        <w:rPr>
          <w:rFonts w:eastAsia="Times New Roman"/>
          <w:b/>
          <w:bCs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10.1.Основания для отмены ЛНА МБОУ являются:</w:t>
      </w:r>
    </w:p>
    <w:p w:rsidR="0075511E" w:rsidRPr="006079C2" w:rsidRDefault="001146DF" w:rsidP="001146DF">
      <w:pPr>
        <w:tabs>
          <w:tab w:val="left" w:pos="1680"/>
        </w:tabs>
        <w:spacing w:line="238" w:lineRule="auto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</w:t>
      </w:r>
      <w:proofErr w:type="gramStart"/>
      <w:r>
        <w:rPr>
          <w:rFonts w:eastAsia="Times New Roman"/>
          <w:sz w:val="24"/>
          <w:szCs w:val="24"/>
        </w:rPr>
        <w:t>-</w:t>
      </w:r>
      <w:r w:rsidRPr="006079C2">
        <w:rPr>
          <w:rFonts w:eastAsia="Times New Roman"/>
          <w:sz w:val="24"/>
          <w:szCs w:val="24"/>
        </w:rPr>
        <w:t>истечение срока действия локального нормативного акта (если при</w:t>
      </w:r>
      <w:proofErr w:type="gramEnd"/>
    </w:p>
    <w:p w:rsidR="0075511E" w:rsidRPr="006079C2" w:rsidRDefault="001146DF">
      <w:pPr>
        <w:tabs>
          <w:tab w:val="left" w:pos="1660"/>
        </w:tabs>
        <w:spacing w:line="182" w:lineRule="auto"/>
        <w:rPr>
          <w:sz w:val="24"/>
          <w:szCs w:val="24"/>
        </w:rPr>
      </w:pPr>
      <w:r w:rsidRPr="006079C2">
        <w:rPr>
          <w:sz w:val="24"/>
          <w:szCs w:val="24"/>
        </w:rPr>
        <w:tab/>
      </w:r>
      <w:r w:rsidRPr="006079C2">
        <w:rPr>
          <w:rFonts w:eastAsia="Times New Roman"/>
          <w:sz w:val="24"/>
          <w:szCs w:val="24"/>
        </w:rPr>
        <w:t>разработке ЛНА был определен период его действия);</w:t>
      </w:r>
    </w:p>
    <w:p w:rsidR="0075511E" w:rsidRPr="006079C2" w:rsidRDefault="001146DF">
      <w:pPr>
        <w:spacing w:line="28" w:lineRule="exact"/>
        <w:rPr>
          <w:sz w:val="24"/>
          <w:szCs w:val="24"/>
        </w:rPr>
      </w:pPr>
      <w:r>
        <w:rPr>
          <w:sz w:val="24"/>
          <w:szCs w:val="24"/>
        </w:rPr>
        <w:t>-</w:t>
      </w:r>
    </w:p>
    <w:p w:rsidR="001146DF" w:rsidRDefault="001146DF" w:rsidP="001146DF">
      <w:pPr>
        <w:tabs>
          <w:tab w:val="left" w:pos="1680"/>
        </w:tabs>
        <w:spacing w:line="223" w:lineRule="auto"/>
        <w:ind w:left="1680"/>
        <w:jc w:val="both"/>
        <w:rPr>
          <w:rFonts w:eastAsia="Symbol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 xml:space="preserve">вступление в силу закона или другого нормативного правового акта, </w:t>
      </w:r>
      <w:proofErr w:type="gramStart"/>
      <w:r>
        <w:rPr>
          <w:rFonts w:eastAsia="Times New Roman"/>
          <w:sz w:val="24"/>
          <w:szCs w:val="24"/>
        </w:rPr>
        <w:t>-</w:t>
      </w:r>
      <w:r w:rsidRPr="006079C2">
        <w:rPr>
          <w:rFonts w:eastAsia="Times New Roman"/>
          <w:sz w:val="24"/>
          <w:szCs w:val="24"/>
        </w:rPr>
        <w:t>с</w:t>
      </w:r>
      <w:proofErr w:type="gramEnd"/>
      <w:r w:rsidRPr="006079C2">
        <w:rPr>
          <w:rFonts w:eastAsia="Times New Roman"/>
          <w:sz w:val="24"/>
          <w:szCs w:val="24"/>
        </w:rPr>
        <w:t>одержащего нормы трудового права, коллективного договора, соглашения,</w:t>
      </w:r>
    </w:p>
    <w:p w:rsidR="0075511E" w:rsidRPr="006079C2" w:rsidRDefault="001146DF" w:rsidP="001146DF">
      <w:pPr>
        <w:tabs>
          <w:tab w:val="left" w:pos="1680"/>
        </w:tabs>
        <w:spacing w:line="223" w:lineRule="auto"/>
        <w:ind w:left="1680"/>
        <w:jc w:val="both"/>
        <w:rPr>
          <w:rFonts w:eastAsia="Symbol"/>
          <w:sz w:val="24"/>
          <w:szCs w:val="24"/>
        </w:rPr>
      </w:pPr>
      <w:r>
        <w:rPr>
          <w:rFonts w:eastAsia="Symbol"/>
          <w:sz w:val="24"/>
          <w:szCs w:val="24"/>
        </w:rPr>
        <w:t>-</w:t>
      </w:r>
      <w:r w:rsidRPr="006079C2">
        <w:rPr>
          <w:rFonts w:eastAsia="Times New Roman"/>
          <w:sz w:val="24"/>
          <w:szCs w:val="24"/>
        </w:rPr>
        <w:t>когда указанные акты устанавливают более высокий уровень гарантий</w:t>
      </w:r>
    </w:p>
    <w:p w:rsidR="001146DF" w:rsidRPr="001146DF" w:rsidRDefault="001146DF" w:rsidP="001146DF">
      <w:pPr>
        <w:spacing w:line="249" w:lineRule="auto"/>
        <w:ind w:left="1680" w:right="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1146DF">
        <w:rPr>
          <w:rFonts w:eastAsia="Times New Roman"/>
          <w:sz w:val="24"/>
          <w:szCs w:val="24"/>
        </w:rPr>
        <w:t xml:space="preserve">работникам по сравнению </w:t>
      </w:r>
      <w:proofErr w:type="gramStart"/>
      <w:r w:rsidRPr="001146DF">
        <w:rPr>
          <w:rFonts w:eastAsia="Times New Roman"/>
          <w:sz w:val="24"/>
          <w:szCs w:val="24"/>
        </w:rPr>
        <w:t>с</w:t>
      </w:r>
      <w:proofErr w:type="gramEnd"/>
      <w:r w:rsidRPr="001146DF">
        <w:rPr>
          <w:rFonts w:eastAsia="Times New Roman"/>
          <w:sz w:val="24"/>
          <w:szCs w:val="24"/>
        </w:rPr>
        <w:t xml:space="preserve"> действовавшим </w:t>
      </w:r>
    </w:p>
    <w:p w:rsidR="001146DF" w:rsidRDefault="001146DF" w:rsidP="001146DF">
      <w:pPr>
        <w:spacing w:line="249" w:lineRule="auto"/>
        <w:ind w:left="1560" w:right="40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локальным нормативным актом.</w:t>
      </w:r>
    </w:p>
    <w:p w:rsidR="0075511E" w:rsidRPr="006079C2" w:rsidRDefault="001146DF" w:rsidP="001146DF">
      <w:pPr>
        <w:spacing w:line="249" w:lineRule="auto"/>
        <w:ind w:left="260" w:right="40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 xml:space="preserve"> 10.2. Отмена ЛНА в связи с утратой силы производится приказом директора МБОУ, </w:t>
      </w:r>
      <w:proofErr w:type="gramStart"/>
      <w:r w:rsidRPr="006079C2">
        <w:rPr>
          <w:rFonts w:eastAsia="Times New Roman"/>
          <w:sz w:val="24"/>
          <w:szCs w:val="24"/>
        </w:rPr>
        <w:t>с</w:t>
      </w:r>
      <w:proofErr w:type="gramEnd"/>
    </w:p>
    <w:p w:rsidR="0075511E" w:rsidRPr="006079C2" w:rsidRDefault="0075511E">
      <w:pPr>
        <w:spacing w:line="37" w:lineRule="exact"/>
        <w:rPr>
          <w:sz w:val="24"/>
          <w:szCs w:val="24"/>
        </w:rPr>
      </w:pPr>
    </w:p>
    <w:p w:rsidR="0075511E" w:rsidRPr="006079C2" w:rsidRDefault="001146DF">
      <w:pPr>
        <w:ind w:left="260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ознакомлением работников с содержанием приказа под роспись.</w:t>
      </w:r>
    </w:p>
    <w:sectPr w:rsidR="0075511E" w:rsidRPr="006079C2" w:rsidSect="0075511E">
      <w:pgSz w:w="11900" w:h="16838"/>
      <w:pgMar w:top="1440" w:right="839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1EB"/>
    <w:multiLevelType w:val="hybridMultilevel"/>
    <w:tmpl w:val="BCD494E6"/>
    <w:lvl w:ilvl="0" w:tplc="ADF04936">
      <w:start w:val="7"/>
      <w:numFmt w:val="decimal"/>
      <w:lvlText w:val="%1."/>
      <w:lvlJc w:val="left"/>
    </w:lvl>
    <w:lvl w:ilvl="1" w:tplc="25626A10">
      <w:numFmt w:val="decimal"/>
      <w:lvlText w:val=""/>
      <w:lvlJc w:val="left"/>
    </w:lvl>
    <w:lvl w:ilvl="2" w:tplc="648E288E">
      <w:numFmt w:val="decimal"/>
      <w:lvlText w:val=""/>
      <w:lvlJc w:val="left"/>
    </w:lvl>
    <w:lvl w:ilvl="3" w:tplc="28E89D82">
      <w:numFmt w:val="decimal"/>
      <w:lvlText w:val=""/>
      <w:lvlJc w:val="left"/>
    </w:lvl>
    <w:lvl w:ilvl="4" w:tplc="17987D74">
      <w:numFmt w:val="decimal"/>
      <w:lvlText w:val=""/>
      <w:lvlJc w:val="left"/>
    </w:lvl>
    <w:lvl w:ilvl="5" w:tplc="2EEC6132">
      <w:numFmt w:val="decimal"/>
      <w:lvlText w:val=""/>
      <w:lvlJc w:val="left"/>
    </w:lvl>
    <w:lvl w:ilvl="6" w:tplc="2668D882">
      <w:numFmt w:val="decimal"/>
      <w:lvlText w:val=""/>
      <w:lvlJc w:val="left"/>
    </w:lvl>
    <w:lvl w:ilvl="7" w:tplc="87FC407C">
      <w:numFmt w:val="decimal"/>
      <w:lvlText w:val=""/>
      <w:lvlJc w:val="left"/>
    </w:lvl>
    <w:lvl w:ilvl="8" w:tplc="60226C0C">
      <w:numFmt w:val="decimal"/>
      <w:lvlText w:val=""/>
      <w:lvlJc w:val="left"/>
    </w:lvl>
  </w:abstractNum>
  <w:abstractNum w:abstractNumId="2">
    <w:nsid w:val="00000BB3"/>
    <w:multiLevelType w:val="hybridMultilevel"/>
    <w:tmpl w:val="894499BC"/>
    <w:lvl w:ilvl="0" w:tplc="262CEEF8">
      <w:start w:val="1"/>
      <w:numFmt w:val="bullet"/>
      <w:lvlText w:val="к"/>
      <w:lvlJc w:val="left"/>
    </w:lvl>
    <w:lvl w:ilvl="1" w:tplc="634CE56C">
      <w:start w:val="8"/>
      <w:numFmt w:val="decimal"/>
      <w:lvlText w:val="%2."/>
      <w:lvlJc w:val="left"/>
    </w:lvl>
    <w:lvl w:ilvl="2" w:tplc="269EF688">
      <w:numFmt w:val="decimal"/>
      <w:lvlText w:val=""/>
      <w:lvlJc w:val="left"/>
    </w:lvl>
    <w:lvl w:ilvl="3" w:tplc="68E23256">
      <w:numFmt w:val="decimal"/>
      <w:lvlText w:val=""/>
      <w:lvlJc w:val="left"/>
    </w:lvl>
    <w:lvl w:ilvl="4" w:tplc="80DE2B1E">
      <w:numFmt w:val="decimal"/>
      <w:lvlText w:val=""/>
      <w:lvlJc w:val="left"/>
    </w:lvl>
    <w:lvl w:ilvl="5" w:tplc="758009D4">
      <w:numFmt w:val="decimal"/>
      <w:lvlText w:val=""/>
      <w:lvlJc w:val="left"/>
    </w:lvl>
    <w:lvl w:ilvl="6" w:tplc="6E86975C">
      <w:numFmt w:val="decimal"/>
      <w:lvlText w:val=""/>
      <w:lvlJc w:val="left"/>
    </w:lvl>
    <w:lvl w:ilvl="7" w:tplc="1DE2B964">
      <w:numFmt w:val="decimal"/>
      <w:lvlText w:val=""/>
      <w:lvlJc w:val="left"/>
    </w:lvl>
    <w:lvl w:ilvl="8" w:tplc="A67EC9D6">
      <w:numFmt w:val="decimal"/>
      <w:lvlText w:val=""/>
      <w:lvlJc w:val="left"/>
    </w:lvl>
  </w:abstractNum>
  <w:abstractNum w:abstractNumId="3">
    <w:nsid w:val="000012DB"/>
    <w:multiLevelType w:val="hybridMultilevel"/>
    <w:tmpl w:val="B1FA5E4E"/>
    <w:lvl w:ilvl="0" w:tplc="530A102A">
      <w:start w:val="1"/>
      <w:numFmt w:val="bullet"/>
      <w:lvlText w:val=""/>
      <w:lvlJc w:val="left"/>
    </w:lvl>
    <w:lvl w:ilvl="1" w:tplc="8F8C793E">
      <w:numFmt w:val="decimal"/>
      <w:lvlText w:val=""/>
      <w:lvlJc w:val="left"/>
    </w:lvl>
    <w:lvl w:ilvl="2" w:tplc="C3FEA464">
      <w:numFmt w:val="decimal"/>
      <w:lvlText w:val=""/>
      <w:lvlJc w:val="left"/>
    </w:lvl>
    <w:lvl w:ilvl="3" w:tplc="1C16E0B6">
      <w:numFmt w:val="decimal"/>
      <w:lvlText w:val=""/>
      <w:lvlJc w:val="left"/>
    </w:lvl>
    <w:lvl w:ilvl="4" w:tplc="4880CC24">
      <w:numFmt w:val="decimal"/>
      <w:lvlText w:val=""/>
      <w:lvlJc w:val="left"/>
    </w:lvl>
    <w:lvl w:ilvl="5" w:tplc="21B6AEA4">
      <w:numFmt w:val="decimal"/>
      <w:lvlText w:val=""/>
      <w:lvlJc w:val="left"/>
    </w:lvl>
    <w:lvl w:ilvl="6" w:tplc="68502D44">
      <w:numFmt w:val="decimal"/>
      <w:lvlText w:val=""/>
      <w:lvlJc w:val="left"/>
    </w:lvl>
    <w:lvl w:ilvl="7" w:tplc="EE40A402">
      <w:numFmt w:val="decimal"/>
      <w:lvlText w:val=""/>
      <w:lvlJc w:val="left"/>
    </w:lvl>
    <w:lvl w:ilvl="8" w:tplc="8B887462">
      <w:numFmt w:val="decimal"/>
      <w:lvlText w:val=""/>
      <w:lvlJc w:val="left"/>
    </w:lvl>
  </w:abstractNum>
  <w:abstractNum w:abstractNumId="4">
    <w:nsid w:val="0000153C"/>
    <w:multiLevelType w:val="hybridMultilevel"/>
    <w:tmpl w:val="6FF6BCFA"/>
    <w:lvl w:ilvl="0" w:tplc="74BE2052">
      <w:start w:val="1"/>
      <w:numFmt w:val="bullet"/>
      <w:lvlText w:val=""/>
      <w:lvlJc w:val="left"/>
    </w:lvl>
    <w:lvl w:ilvl="1" w:tplc="5F4C4334">
      <w:numFmt w:val="decimal"/>
      <w:lvlText w:val=""/>
      <w:lvlJc w:val="left"/>
    </w:lvl>
    <w:lvl w:ilvl="2" w:tplc="83A275EE">
      <w:numFmt w:val="decimal"/>
      <w:lvlText w:val=""/>
      <w:lvlJc w:val="left"/>
    </w:lvl>
    <w:lvl w:ilvl="3" w:tplc="9B046A5C">
      <w:numFmt w:val="decimal"/>
      <w:lvlText w:val=""/>
      <w:lvlJc w:val="left"/>
    </w:lvl>
    <w:lvl w:ilvl="4" w:tplc="A3206A8A">
      <w:numFmt w:val="decimal"/>
      <w:lvlText w:val=""/>
      <w:lvlJc w:val="left"/>
    </w:lvl>
    <w:lvl w:ilvl="5" w:tplc="C5143264">
      <w:numFmt w:val="decimal"/>
      <w:lvlText w:val=""/>
      <w:lvlJc w:val="left"/>
    </w:lvl>
    <w:lvl w:ilvl="6" w:tplc="8A6E167C">
      <w:numFmt w:val="decimal"/>
      <w:lvlText w:val=""/>
      <w:lvlJc w:val="left"/>
    </w:lvl>
    <w:lvl w:ilvl="7" w:tplc="D91EE750">
      <w:numFmt w:val="decimal"/>
      <w:lvlText w:val=""/>
      <w:lvlJc w:val="left"/>
    </w:lvl>
    <w:lvl w:ilvl="8" w:tplc="70F6F08E">
      <w:numFmt w:val="decimal"/>
      <w:lvlText w:val=""/>
      <w:lvlJc w:val="left"/>
    </w:lvl>
  </w:abstractNum>
  <w:abstractNum w:abstractNumId="5">
    <w:nsid w:val="000026E9"/>
    <w:multiLevelType w:val="hybridMultilevel"/>
    <w:tmpl w:val="EAA8D3E6"/>
    <w:lvl w:ilvl="0" w:tplc="986034EC">
      <w:start w:val="1"/>
      <w:numFmt w:val="bullet"/>
      <w:lvlText w:val="а"/>
      <w:lvlJc w:val="left"/>
    </w:lvl>
    <w:lvl w:ilvl="1" w:tplc="BFB89C26">
      <w:numFmt w:val="decimal"/>
      <w:lvlText w:val=""/>
      <w:lvlJc w:val="left"/>
    </w:lvl>
    <w:lvl w:ilvl="2" w:tplc="03982604">
      <w:numFmt w:val="decimal"/>
      <w:lvlText w:val=""/>
      <w:lvlJc w:val="left"/>
    </w:lvl>
    <w:lvl w:ilvl="3" w:tplc="BB24E5B0">
      <w:numFmt w:val="decimal"/>
      <w:lvlText w:val=""/>
      <w:lvlJc w:val="left"/>
    </w:lvl>
    <w:lvl w:ilvl="4" w:tplc="17961C4C">
      <w:numFmt w:val="decimal"/>
      <w:lvlText w:val=""/>
      <w:lvlJc w:val="left"/>
    </w:lvl>
    <w:lvl w:ilvl="5" w:tplc="06FE9824">
      <w:numFmt w:val="decimal"/>
      <w:lvlText w:val=""/>
      <w:lvlJc w:val="left"/>
    </w:lvl>
    <w:lvl w:ilvl="6" w:tplc="4782AD60">
      <w:numFmt w:val="decimal"/>
      <w:lvlText w:val=""/>
      <w:lvlJc w:val="left"/>
    </w:lvl>
    <w:lvl w:ilvl="7" w:tplc="D6CAB01C">
      <w:numFmt w:val="decimal"/>
      <w:lvlText w:val=""/>
      <w:lvlJc w:val="left"/>
    </w:lvl>
    <w:lvl w:ilvl="8" w:tplc="BDF88110">
      <w:numFmt w:val="decimal"/>
      <w:lvlText w:val=""/>
      <w:lvlJc w:val="left"/>
    </w:lvl>
  </w:abstractNum>
  <w:abstractNum w:abstractNumId="6">
    <w:nsid w:val="00002EA6"/>
    <w:multiLevelType w:val="hybridMultilevel"/>
    <w:tmpl w:val="AD1CBB08"/>
    <w:lvl w:ilvl="0" w:tplc="A75E5296">
      <w:start w:val="9"/>
      <w:numFmt w:val="decimal"/>
      <w:lvlText w:val="%1."/>
      <w:lvlJc w:val="left"/>
    </w:lvl>
    <w:lvl w:ilvl="1" w:tplc="A2B2FDEC">
      <w:numFmt w:val="decimal"/>
      <w:lvlText w:val=""/>
      <w:lvlJc w:val="left"/>
    </w:lvl>
    <w:lvl w:ilvl="2" w:tplc="155A9760">
      <w:numFmt w:val="decimal"/>
      <w:lvlText w:val=""/>
      <w:lvlJc w:val="left"/>
    </w:lvl>
    <w:lvl w:ilvl="3" w:tplc="DA965174">
      <w:numFmt w:val="decimal"/>
      <w:lvlText w:val=""/>
      <w:lvlJc w:val="left"/>
    </w:lvl>
    <w:lvl w:ilvl="4" w:tplc="2D405394">
      <w:numFmt w:val="decimal"/>
      <w:lvlText w:val=""/>
      <w:lvlJc w:val="left"/>
    </w:lvl>
    <w:lvl w:ilvl="5" w:tplc="D960B5B0">
      <w:numFmt w:val="decimal"/>
      <w:lvlText w:val=""/>
      <w:lvlJc w:val="left"/>
    </w:lvl>
    <w:lvl w:ilvl="6" w:tplc="C804B3D8">
      <w:numFmt w:val="decimal"/>
      <w:lvlText w:val=""/>
      <w:lvlJc w:val="left"/>
    </w:lvl>
    <w:lvl w:ilvl="7" w:tplc="F2E4AC2C">
      <w:numFmt w:val="decimal"/>
      <w:lvlText w:val=""/>
      <w:lvlJc w:val="left"/>
    </w:lvl>
    <w:lvl w:ilvl="8" w:tplc="A81CB600">
      <w:numFmt w:val="decimal"/>
      <w:lvlText w:val=""/>
      <w:lvlJc w:val="left"/>
    </w:lvl>
  </w:abstractNum>
  <w:abstractNum w:abstractNumId="7">
    <w:nsid w:val="0000390C"/>
    <w:multiLevelType w:val="hybridMultilevel"/>
    <w:tmpl w:val="4C0E1782"/>
    <w:lvl w:ilvl="0" w:tplc="1714BA86">
      <w:start w:val="1"/>
      <w:numFmt w:val="bullet"/>
      <w:lvlText w:val=""/>
      <w:lvlJc w:val="left"/>
    </w:lvl>
    <w:lvl w:ilvl="1" w:tplc="2EDC2110">
      <w:numFmt w:val="decimal"/>
      <w:lvlText w:val=""/>
      <w:lvlJc w:val="left"/>
    </w:lvl>
    <w:lvl w:ilvl="2" w:tplc="EA102AC2">
      <w:numFmt w:val="decimal"/>
      <w:lvlText w:val=""/>
      <w:lvlJc w:val="left"/>
    </w:lvl>
    <w:lvl w:ilvl="3" w:tplc="A9BCFAB0">
      <w:numFmt w:val="decimal"/>
      <w:lvlText w:val=""/>
      <w:lvlJc w:val="left"/>
    </w:lvl>
    <w:lvl w:ilvl="4" w:tplc="E9A887B0">
      <w:numFmt w:val="decimal"/>
      <w:lvlText w:val=""/>
      <w:lvlJc w:val="left"/>
    </w:lvl>
    <w:lvl w:ilvl="5" w:tplc="EE2A5B4A">
      <w:numFmt w:val="decimal"/>
      <w:lvlText w:val=""/>
      <w:lvlJc w:val="left"/>
    </w:lvl>
    <w:lvl w:ilvl="6" w:tplc="892CF424">
      <w:numFmt w:val="decimal"/>
      <w:lvlText w:val=""/>
      <w:lvlJc w:val="left"/>
    </w:lvl>
    <w:lvl w:ilvl="7" w:tplc="A0CE81CC">
      <w:numFmt w:val="decimal"/>
      <w:lvlText w:val=""/>
      <w:lvlJc w:val="left"/>
    </w:lvl>
    <w:lvl w:ilvl="8" w:tplc="D2FA6954">
      <w:numFmt w:val="decimal"/>
      <w:lvlText w:val=""/>
      <w:lvlJc w:val="left"/>
    </w:lvl>
  </w:abstractNum>
  <w:abstractNum w:abstractNumId="8">
    <w:nsid w:val="000041BB"/>
    <w:multiLevelType w:val="hybridMultilevel"/>
    <w:tmpl w:val="7DF81646"/>
    <w:lvl w:ilvl="0" w:tplc="022A4EDC">
      <w:start w:val="5"/>
      <w:numFmt w:val="decimal"/>
      <w:lvlText w:val="%1."/>
      <w:lvlJc w:val="left"/>
    </w:lvl>
    <w:lvl w:ilvl="1" w:tplc="A4BE7654">
      <w:numFmt w:val="decimal"/>
      <w:lvlText w:val=""/>
      <w:lvlJc w:val="left"/>
    </w:lvl>
    <w:lvl w:ilvl="2" w:tplc="FA344CB4">
      <w:numFmt w:val="decimal"/>
      <w:lvlText w:val=""/>
      <w:lvlJc w:val="left"/>
    </w:lvl>
    <w:lvl w:ilvl="3" w:tplc="F4924D82">
      <w:numFmt w:val="decimal"/>
      <w:lvlText w:val=""/>
      <w:lvlJc w:val="left"/>
    </w:lvl>
    <w:lvl w:ilvl="4" w:tplc="F9DC36DA">
      <w:numFmt w:val="decimal"/>
      <w:lvlText w:val=""/>
      <w:lvlJc w:val="left"/>
    </w:lvl>
    <w:lvl w:ilvl="5" w:tplc="D7E638CE">
      <w:numFmt w:val="decimal"/>
      <w:lvlText w:val=""/>
      <w:lvlJc w:val="left"/>
    </w:lvl>
    <w:lvl w:ilvl="6" w:tplc="99340F30">
      <w:numFmt w:val="decimal"/>
      <w:lvlText w:val=""/>
      <w:lvlJc w:val="left"/>
    </w:lvl>
    <w:lvl w:ilvl="7" w:tplc="1F5A350C">
      <w:numFmt w:val="decimal"/>
      <w:lvlText w:val=""/>
      <w:lvlJc w:val="left"/>
    </w:lvl>
    <w:lvl w:ilvl="8" w:tplc="86725F00">
      <w:numFmt w:val="decimal"/>
      <w:lvlText w:val=""/>
      <w:lvlJc w:val="left"/>
    </w:lvl>
  </w:abstractNum>
  <w:abstractNum w:abstractNumId="9">
    <w:nsid w:val="00005AF1"/>
    <w:multiLevelType w:val="hybridMultilevel"/>
    <w:tmpl w:val="68063E42"/>
    <w:lvl w:ilvl="0" w:tplc="DCF65254">
      <w:start w:val="1"/>
      <w:numFmt w:val="bullet"/>
      <w:lvlText w:val="В"/>
      <w:lvlJc w:val="left"/>
    </w:lvl>
    <w:lvl w:ilvl="1" w:tplc="FBAC8FF2">
      <w:numFmt w:val="decimal"/>
      <w:lvlText w:val=""/>
      <w:lvlJc w:val="left"/>
    </w:lvl>
    <w:lvl w:ilvl="2" w:tplc="9B7C6B40">
      <w:numFmt w:val="decimal"/>
      <w:lvlText w:val=""/>
      <w:lvlJc w:val="left"/>
    </w:lvl>
    <w:lvl w:ilvl="3" w:tplc="FE4C4648">
      <w:numFmt w:val="decimal"/>
      <w:lvlText w:val=""/>
      <w:lvlJc w:val="left"/>
    </w:lvl>
    <w:lvl w:ilvl="4" w:tplc="9B905CA0">
      <w:numFmt w:val="decimal"/>
      <w:lvlText w:val=""/>
      <w:lvlJc w:val="left"/>
    </w:lvl>
    <w:lvl w:ilvl="5" w:tplc="ED14CF58">
      <w:numFmt w:val="decimal"/>
      <w:lvlText w:val=""/>
      <w:lvlJc w:val="left"/>
    </w:lvl>
    <w:lvl w:ilvl="6" w:tplc="F034A982">
      <w:numFmt w:val="decimal"/>
      <w:lvlText w:val=""/>
      <w:lvlJc w:val="left"/>
    </w:lvl>
    <w:lvl w:ilvl="7" w:tplc="7FE29034">
      <w:numFmt w:val="decimal"/>
      <w:lvlText w:val=""/>
      <w:lvlJc w:val="left"/>
    </w:lvl>
    <w:lvl w:ilvl="8" w:tplc="85C45A4C">
      <w:numFmt w:val="decimal"/>
      <w:lvlText w:val=""/>
      <w:lvlJc w:val="left"/>
    </w:lvl>
  </w:abstractNum>
  <w:abstractNum w:abstractNumId="10">
    <w:nsid w:val="00006DF1"/>
    <w:multiLevelType w:val="hybridMultilevel"/>
    <w:tmpl w:val="13B68F7E"/>
    <w:lvl w:ilvl="0" w:tplc="73645CDE">
      <w:start w:val="4"/>
      <w:numFmt w:val="decimal"/>
      <w:lvlText w:val="%1."/>
      <w:lvlJc w:val="left"/>
    </w:lvl>
    <w:lvl w:ilvl="1" w:tplc="2AB0074E">
      <w:numFmt w:val="decimal"/>
      <w:lvlText w:val=""/>
      <w:lvlJc w:val="left"/>
    </w:lvl>
    <w:lvl w:ilvl="2" w:tplc="B7F4B52E">
      <w:numFmt w:val="decimal"/>
      <w:lvlText w:val=""/>
      <w:lvlJc w:val="left"/>
    </w:lvl>
    <w:lvl w:ilvl="3" w:tplc="5346305A">
      <w:numFmt w:val="decimal"/>
      <w:lvlText w:val=""/>
      <w:lvlJc w:val="left"/>
    </w:lvl>
    <w:lvl w:ilvl="4" w:tplc="51D007F2">
      <w:numFmt w:val="decimal"/>
      <w:lvlText w:val=""/>
      <w:lvlJc w:val="left"/>
    </w:lvl>
    <w:lvl w:ilvl="5" w:tplc="1140146E">
      <w:numFmt w:val="decimal"/>
      <w:lvlText w:val=""/>
      <w:lvlJc w:val="left"/>
    </w:lvl>
    <w:lvl w:ilvl="6" w:tplc="2F0665AE">
      <w:numFmt w:val="decimal"/>
      <w:lvlText w:val=""/>
      <w:lvlJc w:val="left"/>
    </w:lvl>
    <w:lvl w:ilvl="7" w:tplc="2324A5B8">
      <w:numFmt w:val="decimal"/>
      <w:lvlText w:val=""/>
      <w:lvlJc w:val="left"/>
    </w:lvl>
    <w:lvl w:ilvl="8" w:tplc="F7DA07E0">
      <w:numFmt w:val="decimal"/>
      <w:lvlText w:val=""/>
      <w:lvlJc w:val="left"/>
    </w:lvl>
  </w:abstractNum>
  <w:abstractNum w:abstractNumId="11">
    <w:nsid w:val="00007E87"/>
    <w:multiLevelType w:val="hybridMultilevel"/>
    <w:tmpl w:val="20CCA5EA"/>
    <w:lvl w:ilvl="0" w:tplc="ADE48AA6">
      <w:start w:val="1"/>
      <w:numFmt w:val="bullet"/>
      <w:lvlText w:val=""/>
      <w:lvlJc w:val="left"/>
    </w:lvl>
    <w:lvl w:ilvl="1" w:tplc="9D6829D2">
      <w:start w:val="10"/>
      <w:numFmt w:val="decimal"/>
      <w:lvlText w:val="%2."/>
      <w:lvlJc w:val="left"/>
    </w:lvl>
    <w:lvl w:ilvl="2" w:tplc="B2D075E6">
      <w:numFmt w:val="decimal"/>
      <w:lvlText w:val=""/>
      <w:lvlJc w:val="left"/>
    </w:lvl>
    <w:lvl w:ilvl="3" w:tplc="99A86158">
      <w:numFmt w:val="decimal"/>
      <w:lvlText w:val=""/>
      <w:lvlJc w:val="left"/>
    </w:lvl>
    <w:lvl w:ilvl="4" w:tplc="E7483F9A">
      <w:numFmt w:val="decimal"/>
      <w:lvlText w:val=""/>
      <w:lvlJc w:val="left"/>
    </w:lvl>
    <w:lvl w:ilvl="5" w:tplc="60DA290A">
      <w:numFmt w:val="decimal"/>
      <w:lvlText w:val=""/>
      <w:lvlJc w:val="left"/>
    </w:lvl>
    <w:lvl w:ilvl="6" w:tplc="BD921D26">
      <w:numFmt w:val="decimal"/>
      <w:lvlText w:val=""/>
      <w:lvlJc w:val="left"/>
    </w:lvl>
    <w:lvl w:ilvl="7" w:tplc="887EB81A">
      <w:numFmt w:val="decimal"/>
      <w:lvlText w:val=""/>
      <w:lvlJc w:val="left"/>
    </w:lvl>
    <w:lvl w:ilvl="8" w:tplc="58AADF76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4"/>
  </w:num>
  <w:num w:numId="10">
    <w:abstractNumId w:val="11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5511E"/>
    <w:rsid w:val="001146DF"/>
    <w:rsid w:val="00293DC1"/>
    <w:rsid w:val="003D729D"/>
    <w:rsid w:val="003F61AF"/>
    <w:rsid w:val="006079C2"/>
    <w:rsid w:val="006A0691"/>
    <w:rsid w:val="0075511E"/>
    <w:rsid w:val="00AF76CA"/>
    <w:rsid w:val="00ED0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6079C2"/>
    <w:rPr>
      <w:b/>
      <w:bCs/>
      <w:spacing w:val="10"/>
      <w:sz w:val="25"/>
      <w:szCs w:val="25"/>
      <w:shd w:val="clear" w:color="auto" w:fill="FFFFFF"/>
    </w:rPr>
  </w:style>
  <w:style w:type="character" w:customStyle="1" w:styleId="1">
    <w:name w:val="Основной текст Знак1"/>
    <w:basedOn w:val="a0"/>
    <w:link w:val="a4"/>
    <w:uiPriority w:val="99"/>
    <w:locked/>
    <w:rsid w:val="006079C2"/>
    <w:rPr>
      <w:sz w:val="26"/>
      <w:szCs w:val="26"/>
      <w:shd w:val="clear" w:color="auto" w:fill="FFFFFF"/>
    </w:rPr>
  </w:style>
  <w:style w:type="paragraph" w:styleId="a4">
    <w:name w:val="Body Text"/>
    <w:basedOn w:val="a"/>
    <w:link w:val="1"/>
    <w:uiPriority w:val="99"/>
    <w:rsid w:val="006079C2"/>
    <w:pPr>
      <w:shd w:val="clear" w:color="auto" w:fill="FFFFFF"/>
      <w:spacing w:line="317" w:lineRule="exact"/>
      <w:jc w:val="both"/>
    </w:pPr>
    <w:rPr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99"/>
    <w:semiHidden/>
    <w:rsid w:val="006079C2"/>
  </w:style>
  <w:style w:type="paragraph" w:customStyle="1" w:styleId="40">
    <w:name w:val="Основной текст (4)"/>
    <w:basedOn w:val="a"/>
    <w:link w:val="4"/>
    <w:uiPriority w:val="99"/>
    <w:rsid w:val="006079C2"/>
    <w:pPr>
      <w:shd w:val="clear" w:color="auto" w:fill="FFFFFF"/>
      <w:spacing w:after="300" w:line="322" w:lineRule="exact"/>
    </w:pPr>
    <w:rPr>
      <w:b/>
      <w:bCs/>
      <w:spacing w:val="10"/>
      <w:sz w:val="25"/>
      <w:szCs w:val="25"/>
    </w:rPr>
  </w:style>
  <w:style w:type="paragraph" w:styleId="a6">
    <w:name w:val="List Paragraph"/>
    <w:basedOn w:val="a"/>
    <w:uiPriority w:val="34"/>
    <w:qFormat/>
    <w:rsid w:val="001146D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A06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06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2023</Words>
  <Characters>11536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Гульназ</cp:lastModifiedBy>
  <cp:revision>2</cp:revision>
  <dcterms:created xsi:type="dcterms:W3CDTF">2020-03-01T05:48:00Z</dcterms:created>
  <dcterms:modified xsi:type="dcterms:W3CDTF">2020-03-01T05:48:00Z</dcterms:modified>
</cp:coreProperties>
</file>